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F427" w14:textId="77777777" w:rsidR="005C3D8D" w:rsidRDefault="005C3D8D" w:rsidP="00711E08"/>
    <w:p w14:paraId="5EAD65BE" w14:textId="77777777" w:rsidR="005C3D8D" w:rsidRDefault="005971D2" w:rsidP="00D816A4">
      <w:pPr>
        <w:tabs>
          <w:tab w:val="left" w:pos="8010"/>
        </w:tabs>
        <w:jc w:val="right"/>
      </w:pPr>
      <w:r>
        <w:rPr>
          <w:noProof/>
        </w:rPr>
        <w:drawing>
          <wp:inline distT="0" distB="0" distL="0" distR="0" wp14:anchorId="547BCB3D" wp14:editId="2C30B44F">
            <wp:extent cx="762000" cy="481330"/>
            <wp:effectExtent l="0" t="0" r="0" b="0"/>
            <wp:docPr id="7" name="Bilde 7" descr="NA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NAV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25013E" w14:textId="77777777" w:rsidR="005C3D8D" w:rsidRPr="00157E5E" w:rsidRDefault="005C3D8D" w:rsidP="00711E08">
      <w:pPr>
        <w:rPr>
          <w:sz w:val="24"/>
        </w:rPr>
      </w:pPr>
      <w:bookmarkStart w:id="0" w:name="txtSlett"/>
      <w:bookmarkEnd w:id="0"/>
    </w:p>
    <w:p w14:paraId="4FAD6B7C" w14:textId="77777777" w:rsidR="004B3CF7" w:rsidRPr="00157E5E" w:rsidRDefault="004B3CF7" w:rsidP="00711E08">
      <w:pPr>
        <w:rPr>
          <w:sz w:val="24"/>
        </w:rPr>
      </w:pPr>
    </w:p>
    <w:tbl>
      <w:tblPr>
        <w:tblStyle w:val="Tabellrutenett"/>
        <w:tblpPr w:leftFromText="141" w:rightFromText="141" w:vertAnchor="text"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1559"/>
      </w:tblGrid>
      <w:tr w:rsidR="00D5261A" w:rsidRPr="00157E5E" w14:paraId="2A3CEF36" w14:textId="77777777" w:rsidTr="00247BF8">
        <w:trPr>
          <w:tblHeader/>
        </w:trPr>
        <w:tc>
          <w:tcPr>
            <w:tcW w:w="988" w:type="dxa"/>
          </w:tcPr>
          <w:p w14:paraId="4B014438" w14:textId="26FC1E6D" w:rsidR="00D5261A" w:rsidRPr="00157E5E" w:rsidRDefault="00F67A76" w:rsidP="00170B30">
            <w:pPr>
              <w:rPr>
                <w:sz w:val="24"/>
              </w:rPr>
            </w:pPr>
            <w:bookmarkStart w:id="1" w:name="lblvDato"/>
            <w:bookmarkEnd w:id="1"/>
            <w:r>
              <w:rPr>
                <w:sz w:val="24"/>
              </w:rPr>
              <w:t>Møtedato:</w:t>
            </w:r>
          </w:p>
        </w:tc>
        <w:tc>
          <w:tcPr>
            <w:tcW w:w="1559" w:type="dxa"/>
          </w:tcPr>
          <w:p w14:paraId="0AA2FFD3" w14:textId="312814C3" w:rsidR="00D5261A" w:rsidRPr="00157E5E" w:rsidRDefault="00F67A76" w:rsidP="00C25A76">
            <w:pPr>
              <w:rPr>
                <w:sz w:val="24"/>
              </w:rPr>
            </w:pPr>
            <w:bookmarkStart w:id="2" w:name="txtVDato"/>
            <w:bookmarkEnd w:id="2"/>
            <w:r>
              <w:rPr>
                <w:sz w:val="24"/>
              </w:rPr>
              <w:t>30.11.2021</w:t>
            </w:r>
          </w:p>
        </w:tc>
      </w:tr>
    </w:tbl>
    <w:p w14:paraId="7EB1AEE0" w14:textId="77777777" w:rsidR="004B3CF7" w:rsidRPr="00157E5E" w:rsidRDefault="00EF1B56" w:rsidP="00711E08">
      <w:pPr>
        <w:rPr>
          <w:rFonts w:cs="Arial"/>
          <w:sz w:val="24"/>
        </w:rPr>
      </w:pPr>
      <w:bookmarkStart w:id="3" w:name="txtMottaker"/>
      <w:bookmarkEnd w:id="3"/>
      <w:r w:rsidRPr="00157E5E">
        <w:rPr>
          <w:rFonts w:cs="Arial"/>
          <w:sz w:val="24"/>
        </w:rPr>
        <w:t xml:space="preserve"> </w:t>
      </w:r>
    </w:p>
    <w:p w14:paraId="018EB36D" w14:textId="047B1A26" w:rsidR="004B3CF7" w:rsidRPr="00157E5E" w:rsidRDefault="004B3CF7" w:rsidP="00711E08">
      <w:pPr>
        <w:rPr>
          <w:rFonts w:cs="Arial"/>
          <w:sz w:val="24"/>
        </w:rPr>
      </w:pPr>
      <w:bookmarkStart w:id="4" w:name="txtAdresse"/>
      <w:bookmarkEnd w:id="4"/>
    </w:p>
    <w:p w14:paraId="5A860D60" w14:textId="77777777" w:rsidR="00F55131" w:rsidRPr="00157E5E" w:rsidRDefault="00EF1B56" w:rsidP="00711E08">
      <w:pPr>
        <w:rPr>
          <w:rFonts w:cs="Arial"/>
          <w:sz w:val="24"/>
        </w:rPr>
      </w:pPr>
      <w:bookmarkStart w:id="5" w:name="txtPost"/>
      <w:bookmarkEnd w:id="5"/>
      <w:r w:rsidRPr="00157E5E">
        <w:rPr>
          <w:rFonts w:cs="Arial"/>
          <w:sz w:val="24"/>
        </w:rPr>
        <w:t xml:space="preserve"> </w:t>
      </w:r>
    </w:p>
    <w:p w14:paraId="63BBFF3B" w14:textId="77777777" w:rsidR="004B3CF7" w:rsidRPr="00157E5E" w:rsidRDefault="00EF1B56" w:rsidP="00711E08">
      <w:pPr>
        <w:rPr>
          <w:rFonts w:cs="Arial"/>
          <w:sz w:val="24"/>
        </w:rPr>
      </w:pPr>
      <w:bookmarkStart w:id="6" w:name="txtAtt"/>
      <w:bookmarkEnd w:id="6"/>
      <w:r w:rsidRPr="00157E5E">
        <w:rPr>
          <w:rFonts w:cs="Arial"/>
          <w:sz w:val="24"/>
        </w:rPr>
        <w:t xml:space="preserve"> </w:t>
      </w:r>
    </w:p>
    <w:p w14:paraId="3E3B5A31" w14:textId="0D064CD1" w:rsidR="009A32FF" w:rsidRPr="00462845" w:rsidRDefault="002A70A1" w:rsidP="00711E08">
      <w:pPr>
        <w:rPr>
          <w:b/>
          <w:bCs/>
          <w:sz w:val="24"/>
        </w:rPr>
      </w:pPr>
      <w:r>
        <w:t xml:space="preserve">                                                                                                                           </w:t>
      </w:r>
      <w:r w:rsidRPr="00462845">
        <w:rPr>
          <w:b/>
          <w:bCs/>
          <w:sz w:val="24"/>
        </w:rPr>
        <w:t xml:space="preserve"> </w:t>
      </w:r>
      <w:bookmarkStart w:id="7" w:name="txtNotat"/>
      <w:bookmarkEnd w:id="7"/>
      <w:r w:rsidR="00F67A76">
        <w:rPr>
          <w:b/>
          <w:bCs/>
          <w:sz w:val="24"/>
        </w:rPr>
        <w:t>// REFERAT</w:t>
      </w:r>
    </w:p>
    <w:p w14:paraId="05FFE8E3" w14:textId="77777777" w:rsidR="000E315E" w:rsidRDefault="000E315E" w:rsidP="00711E08"/>
    <w:p w14:paraId="45961332" w14:textId="77777777" w:rsidR="000E315E" w:rsidRDefault="000E315E" w:rsidP="00711E08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7917"/>
      </w:tblGrid>
      <w:tr w:rsidR="003810F5" w14:paraId="714F076A" w14:textId="77777777" w:rsidTr="008E0340">
        <w:trPr>
          <w:cantSplit/>
          <w:tblHeader/>
        </w:trPr>
        <w:tc>
          <w:tcPr>
            <w:tcW w:w="0" w:type="auto"/>
          </w:tcPr>
          <w:p w14:paraId="296B50FD" w14:textId="7924D0BF" w:rsidR="003810F5" w:rsidRPr="00FA1FE5" w:rsidRDefault="00F67A76" w:rsidP="008C709B">
            <w:pPr>
              <w:spacing w:line="276" w:lineRule="auto"/>
              <w:ind w:left="-108"/>
              <w:rPr>
                <w:sz w:val="24"/>
              </w:rPr>
            </w:pPr>
            <w:bookmarkStart w:id="8" w:name="bmTil"/>
            <w:bookmarkStart w:id="9" w:name="lblTilstede"/>
            <w:bookmarkStart w:id="10" w:name="lblDRef"/>
            <w:bookmarkEnd w:id="8"/>
            <w:bookmarkEnd w:id="9"/>
            <w:bookmarkEnd w:id="10"/>
            <w:proofErr w:type="gramStart"/>
            <w:r>
              <w:rPr>
                <w:sz w:val="24"/>
              </w:rPr>
              <w:t>Tilstede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0" w:type="auto"/>
          </w:tcPr>
          <w:p w14:paraId="240DBEC4" w14:textId="26C536B0" w:rsidR="0004147B" w:rsidRDefault="0087502A" w:rsidP="0004147B">
            <w:bookmarkStart w:id="11" w:name="txtDRef"/>
            <w:bookmarkStart w:id="12" w:name="bmTil2"/>
            <w:bookmarkStart w:id="13" w:name="bmTilstede"/>
            <w:bookmarkEnd w:id="11"/>
            <w:bookmarkEnd w:id="12"/>
            <w:bookmarkEnd w:id="13"/>
            <w:r>
              <w:t xml:space="preserve">Eirin Sundberg (STHF), </w:t>
            </w:r>
            <w:r w:rsidR="0004147B">
              <w:t>Leif Svae (SAFO), Kåre Eriksen (FFO), Malin Skåtun (HMS) og Torunn Didriksen (HMS)</w:t>
            </w:r>
          </w:p>
          <w:p w14:paraId="150EBC00" w14:textId="3E5C2292" w:rsidR="003810F5" w:rsidRPr="00157E5E" w:rsidRDefault="003810F5" w:rsidP="008C709B">
            <w:pPr>
              <w:rPr>
                <w:sz w:val="24"/>
              </w:rPr>
            </w:pPr>
          </w:p>
        </w:tc>
      </w:tr>
      <w:tr w:rsidR="003810F5" w14:paraId="6B76BE8C" w14:textId="77777777" w:rsidTr="008E0340">
        <w:trPr>
          <w:cantSplit/>
        </w:trPr>
        <w:tc>
          <w:tcPr>
            <w:tcW w:w="0" w:type="auto"/>
          </w:tcPr>
          <w:p w14:paraId="7FDC6F48" w14:textId="2D0C3A18" w:rsidR="003810F5" w:rsidRPr="00FA1FE5" w:rsidRDefault="00F67A76" w:rsidP="008C709B">
            <w:pPr>
              <w:spacing w:line="276" w:lineRule="auto"/>
              <w:ind w:left="-108"/>
              <w:rPr>
                <w:sz w:val="24"/>
              </w:rPr>
            </w:pPr>
            <w:bookmarkStart w:id="14" w:name="lblVRef"/>
            <w:bookmarkStart w:id="15" w:name="bmFra"/>
            <w:bookmarkStart w:id="16" w:name="lblForfall"/>
            <w:bookmarkEnd w:id="14"/>
            <w:bookmarkEnd w:id="15"/>
            <w:bookmarkEnd w:id="16"/>
            <w:r>
              <w:rPr>
                <w:sz w:val="24"/>
              </w:rPr>
              <w:t>Forfall</w:t>
            </w:r>
            <w:r w:rsidR="00134267">
              <w:rPr>
                <w:sz w:val="24"/>
              </w:rPr>
              <w:t>:</w:t>
            </w:r>
          </w:p>
        </w:tc>
        <w:tc>
          <w:tcPr>
            <w:tcW w:w="0" w:type="auto"/>
          </w:tcPr>
          <w:p w14:paraId="46A60E13" w14:textId="254B7EE4" w:rsidR="003810F5" w:rsidRPr="00157E5E" w:rsidRDefault="0087502A" w:rsidP="008C709B">
            <w:pPr>
              <w:rPr>
                <w:sz w:val="24"/>
              </w:rPr>
            </w:pPr>
            <w:bookmarkStart w:id="17" w:name="txtVRef"/>
            <w:bookmarkStart w:id="18" w:name="bmGruppe"/>
            <w:bookmarkStart w:id="19" w:name="bmForfall"/>
            <w:bookmarkEnd w:id="17"/>
            <w:bookmarkEnd w:id="18"/>
            <w:bookmarkEnd w:id="19"/>
            <w:r>
              <w:t>Ragnar Grøsfjeld (FFO), Tore Baksaas (Skien kommune), Anne Beate Stokken (SAFO),</w:t>
            </w:r>
            <w:r w:rsidR="0004147B">
              <w:t xml:space="preserve"> Roy Sæther (Larvik kommune), Stine Johansen (</w:t>
            </w:r>
            <w:proofErr w:type="spellStart"/>
            <w:r w:rsidR="0004147B">
              <w:t>SiV</w:t>
            </w:r>
            <w:proofErr w:type="spellEnd"/>
            <w:r w:rsidR="0004147B">
              <w:t>) og Dag Frode Arnø (HMS)</w:t>
            </w:r>
          </w:p>
        </w:tc>
      </w:tr>
      <w:tr w:rsidR="003810F5" w14:paraId="5868BB7A" w14:textId="77777777" w:rsidTr="008E0340">
        <w:trPr>
          <w:cantSplit/>
        </w:trPr>
        <w:tc>
          <w:tcPr>
            <w:tcW w:w="0" w:type="auto"/>
          </w:tcPr>
          <w:p w14:paraId="45790449" w14:textId="69B15C85" w:rsidR="003810F5" w:rsidRPr="00FA1FE5" w:rsidRDefault="00F67A76" w:rsidP="008C709B">
            <w:pPr>
              <w:spacing w:line="276" w:lineRule="auto"/>
              <w:ind w:left="-108"/>
              <w:rPr>
                <w:sz w:val="24"/>
              </w:rPr>
            </w:pPr>
            <w:bookmarkStart w:id="20" w:name="lblBrukernavn"/>
            <w:bookmarkStart w:id="21" w:name="lblReferent"/>
            <w:bookmarkEnd w:id="20"/>
            <w:bookmarkEnd w:id="21"/>
            <w:r>
              <w:rPr>
                <w:sz w:val="24"/>
              </w:rPr>
              <w:t>Referent:</w:t>
            </w:r>
          </w:p>
        </w:tc>
        <w:tc>
          <w:tcPr>
            <w:tcW w:w="0" w:type="auto"/>
          </w:tcPr>
          <w:p w14:paraId="4EA62F13" w14:textId="543758CB" w:rsidR="003810F5" w:rsidRPr="00157E5E" w:rsidRDefault="00F67A76" w:rsidP="008C709B">
            <w:pPr>
              <w:rPr>
                <w:sz w:val="24"/>
              </w:rPr>
            </w:pPr>
            <w:bookmarkStart w:id="22" w:name="txtBrukernavn"/>
            <w:bookmarkStart w:id="23" w:name="bmReferent"/>
            <w:bookmarkEnd w:id="22"/>
            <w:bookmarkEnd w:id="23"/>
            <w:r>
              <w:rPr>
                <w:sz w:val="24"/>
              </w:rPr>
              <w:t>Torunn Didriksen</w:t>
            </w:r>
          </w:p>
        </w:tc>
      </w:tr>
    </w:tbl>
    <w:p w14:paraId="44ED0D6A" w14:textId="491D74F9" w:rsidR="0097203A" w:rsidRPr="000D159A" w:rsidRDefault="00F67A76" w:rsidP="00711E08">
      <w:pPr>
        <w:rPr>
          <w:sz w:val="24"/>
        </w:rPr>
      </w:pPr>
      <w:bookmarkStart w:id="24" w:name="bmKopiTil"/>
      <w:bookmarkEnd w:id="24"/>
      <w:r>
        <w:rPr>
          <w:sz w:val="24"/>
        </w:rPr>
        <w:t xml:space="preserve">Kopi </w:t>
      </w:r>
      <w:proofErr w:type="gramStart"/>
      <w:r>
        <w:rPr>
          <w:sz w:val="24"/>
        </w:rPr>
        <w:t xml:space="preserve">til:   </w:t>
      </w:r>
      <w:proofErr w:type="gramEnd"/>
      <w:r>
        <w:rPr>
          <w:sz w:val="24"/>
        </w:rPr>
        <w:t xml:space="preserve">    Arkiv, FFO, SAFO og KS</w:t>
      </w:r>
      <w:r w:rsidR="001803EC" w:rsidRPr="000D159A">
        <w:rPr>
          <w:sz w:val="24"/>
        </w:rPr>
        <w:t xml:space="preserve">    </w:t>
      </w:r>
      <w:r w:rsidR="005924B1" w:rsidRPr="000D159A">
        <w:rPr>
          <w:sz w:val="24"/>
        </w:rPr>
        <w:t xml:space="preserve">  </w:t>
      </w:r>
      <w:r w:rsidR="001803EC" w:rsidRPr="000D159A">
        <w:rPr>
          <w:sz w:val="24"/>
        </w:rPr>
        <w:t xml:space="preserve"> </w:t>
      </w:r>
    </w:p>
    <w:p w14:paraId="55286A08" w14:textId="77777777" w:rsidR="004B3CF7" w:rsidRDefault="005924B1" w:rsidP="00711E08">
      <w:r>
        <w:t xml:space="preserve"> </w:t>
      </w:r>
      <w:r w:rsidR="00547674">
        <w:tab/>
      </w:r>
      <w:r>
        <w:t xml:space="preserve"> </w:t>
      </w:r>
      <w:r w:rsidR="00547674">
        <w:tab/>
      </w:r>
    </w:p>
    <w:p w14:paraId="0A789C89" w14:textId="77777777" w:rsidR="004B3CF7" w:rsidRDefault="004B3CF7" w:rsidP="00711E08"/>
    <w:p w14:paraId="5019EF43" w14:textId="0E73C787" w:rsidR="004B3CF7" w:rsidRPr="00174E79" w:rsidRDefault="00F67A76" w:rsidP="00BD037C">
      <w:pPr>
        <w:pStyle w:val="Overskrift1NAV"/>
        <w:rPr>
          <w:sz w:val="32"/>
          <w:szCs w:val="32"/>
        </w:rPr>
      </w:pPr>
      <w:r w:rsidRPr="4E8F533A">
        <w:rPr>
          <w:sz w:val="32"/>
          <w:szCs w:val="32"/>
        </w:rPr>
        <w:t>Referat fra møte i Brukerutvalget ved NAV Hjelpemiddelsentral Vestfold og Telemark</w:t>
      </w:r>
    </w:p>
    <w:p w14:paraId="0DFCBFB9" w14:textId="29FB9F73" w:rsidR="004B3CF7" w:rsidRDefault="004B3CF7" w:rsidP="00157E5E">
      <w:pPr>
        <w:rPr>
          <w:sz w:val="24"/>
        </w:rPr>
      </w:pPr>
      <w:bookmarkStart w:id="25" w:name="txtTekst"/>
      <w:bookmarkEnd w:id="25"/>
    </w:p>
    <w:p w14:paraId="78768374" w14:textId="4B6F414F" w:rsidR="00F67A76" w:rsidRDefault="00F67A76" w:rsidP="00A71557">
      <w:pPr>
        <w:pStyle w:val="Overskrift2NAV"/>
      </w:pPr>
      <w:r>
        <w:t>Sak 19</w:t>
      </w:r>
      <w:r w:rsidR="009A152C">
        <w:t>/</w:t>
      </w:r>
      <w:r>
        <w:t>21 Bli kjent med noen av våre ansatte på Kjørbekk</w:t>
      </w:r>
    </w:p>
    <w:p w14:paraId="3ACC83AB" w14:textId="77777777" w:rsidR="003902E1" w:rsidRDefault="003902E1" w:rsidP="00F67A76"/>
    <w:p w14:paraId="1A5CABA3" w14:textId="6DF71423" w:rsidR="00156005" w:rsidRDefault="007F3239" w:rsidP="00F67A76">
      <w:r>
        <w:t>Ansatte på sentralbord,</w:t>
      </w:r>
      <w:r w:rsidR="001353D1">
        <w:t xml:space="preserve"> </w:t>
      </w:r>
      <w:r w:rsidR="00A47B25">
        <w:t xml:space="preserve">ordredelen og </w:t>
      </w:r>
      <w:r w:rsidR="00405E58">
        <w:t>rådgiverne som jobber med hjelpemiddelløsnin</w:t>
      </w:r>
      <w:r w:rsidR="00124B38">
        <w:t>ger, presenterte seg. Riktignok ikke alle innen disse fagområdene</w:t>
      </w:r>
      <w:r w:rsidR="00156005">
        <w:t>, men de som var til stede på huset.</w:t>
      </w:r>
      <w:r>
        <w:t xml:space="preserve"> </w:t>
      </w:r>
    </w:p>
    <w:p w14:paraId="2B70E5F8" w14:textId="77777777" w:rsidR="00156005" w:rsidRDefault="00156005" w:rsidP="00F67A76"/>
    <w:p w14:paraId="434A2915" w14:textId="0E7D8D65" w:rsidR="00A71557" w:rsidRDefault="00F926EB" w:rsidP="00F926EB">
      <w:pPr>
        <w:pStyle w:val="Overskrift2NAV"/>
      </w:pPr>
      <w:r>
        <w:t>Sak 20</w:t>
      </w:r>
      <w:r w:rsidR="000D192C">
        <w:t>/21 Faste poster</w:t>
      </w:r>
    </w:p>
    <w:p w14:paraId="385B9926" w14:textId="70313952" w:rsidR="00F67A76" w:rsidRDefault="00F67A76" w:rsidP="00F67A76">
      <w:r>
        <w:t xml:space="preserve"> </w:t>
      </w:r>
    </w:p>
    <w:p w14:paraId="6A92991B" w14:textId="24E14188" w:rsidR="000B0DD3" w:rsidRPr="00507BF0" w:rsidRDefault="000B0DD3" w:rsidP="00F67A7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507BF0">
        <w:rPr>
          <w:rFonts w:ascii="Arial" w:hAnsi="Arial" w:cs="Arial"/>
        </w:rPr>
        <w:t xml:space="preserve">Ingen tilbakemeldinger </w:t>
      </w:r>
      <w:r w:rsidR="00F440F9" w:rsidRPr="00507BF0">
        <w:rPr>
          <w:rFonts w:ascii="Arial" w:hAnsi="Arial" w:cs="Arial"/>
        </w:rPr>
        <w:t>rundt</w:t>
      </w:r>
      <w:r w:rsidRPr="00507BF0">
        <w:rPr>
          <w:rFonts w:ascii="Arial" w:hAnsi="Arial" w:cs="Arial"/>
        </w:rPr>
        <w:t xml:space="preserve"> forrige referat/oppfølgingssaker. </w:t>
      </w:r>
    </w:p>
    <w:p w14:paraId="362DE517" w14:textId="77777777" w:rsidR="00F67A76" w:rsidRPr="00507BF0" w:rsidRDefault="00F67A76" w:rsidP="00F67A7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507BF0">
        <w:rPr>
          <w:rFonts w:ascii="Arial" w:hAnsi="Arial" w:cs="Arial"/>
        </w:rPr>
        <w:t>Personalendringer:</w:t>
      </w:r>
    </w:p>
    <w:p w14:paraId="19BA82F7" w14:textId="113E9EB2" w:rsidR="00F67A76" w:rsidRPr="00507BF0" w:rsidRDefault="00AA2248" w:rsidP="00F67A76">
      <w:pPr>
        <w:pStyle w:val="Listeavsnitt"/>
        <w:rPr>
          <w:rFonts w:ascii="Arial" w:hAnsi="Arial" w:cs="Arial"/>
        </w:rPr>
      </w:pPr>
      <w:r w:rsidRPr="00507BF0">
        <w:rPr>
          <w:rFonts w:ascii="Arial" w:hAnsi="Arial" w:cs="Arial"/>
        </w:rPr>
        <w:t xml:space="preserve">Tidligere avdelingsdirektør </w:t>
      </w:r>
      <w:r w:rsidR="00F67A76" w:rsidRPr="00507BF0">
        <w:rPr>
          <w:rFonts w:ascii="Arial" w:hAnsi="Arial" w:cs="Arial"/>
        </w:rPr>
        <w:t>Torgeir Stuestøl</w:t>
      </w:r>
      <w:r w:rsidR="00294933" w:rsidRPr="00507BF0">
        <w:rPr>
          <w:rFonts w:ascii="Arial" w:hAnsi="Arial" w:cs="Arial"/>
        </w:rPr>
        <w:t xml:space="preserve"> (Sandefjord)</w:t>
      </w:r>
      <w:r w:rsidR="00F67A76" w:rsidRPr="00507BF0">
        <w:rPr>
          <w:rFonts w:ascii="Arial" w:hAnsi="Arial" w:cs="Arial"/>
        </w:rPr>
        <w:t xml:space="preserve"> og </w:t>
      </w:r>
      <w:r w:rsidR="008E64F2" w:rsidRPr="00507BF0">
        <w:rPr>
          <w:rFonts w:ascii="Arial" w:hAnsi="Arial" w:cs="Arial"/>
        </w:rPr>
        <w:t xml:space="preserve">førstekonsulent </w:t>
      </w:r>
      <w:r w:rsidR="00F67A76" w:rsidRPr="00507BF0">
        <w:rPr>
          <w:rFonts w:ascii="Arial" w:hAnsi="Arial" w:cs="Arial"/>
        </w:rPr>
        <w:t xml:space="preserve">Mona Tveit </w:t>
      </w:r>
      <w:r w:rsidR="00294933" w:rsidRPr="00507BF0">
        <w:rPr>
          <w:rFonts w:ascii="Arial" w:hAnsi="Arial" w:cs="Arial"/>
        </w:rPr>
        <w:t xml:space="preserve">(Skien) </w:t>
      </w:r>
      <w:r w:rsidR="00F67A76" w:rsidRPr="00507BF0">
        <w:rPr>
          <w:rFonts w:ascii="Arial" w:hAnsi="Arial" w:cs="Arial"/>
        </w:rPr>
        <w:t>går av med pensjon i desember.</w:t>
      </w:r>
    </w:p>
    <w:p w14:paraId="233F0EE1" w14:textId="2DE1E11B" w:rsidR="00F67A76" w:rsidRPr="00507BF0" w:rsidRDefault="00F67A76" w:rsidP="00F67A7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507BF0">
        <w:rPr>
          <w:rFonts w:ascii="Arial" w:hAnsi="Arial" w:cs="Arial"/>
        </w:rPr>
        <w:t xml:space="preserve">Eiendomsprosessen: Bygget er ferdig tegnet. Håper på å få vedtaket før jul. </w:t>
      </w:r>
      <w:r w:rsidR="000B72A7" w:rsidRPr="00507BF0">
        <w:rPr>
          <w:rFonts w:ascii="Arial" w:hAnsi="Arial" w:cs="Arial"/>
        </w:rPr>
        <w:t>Malin</w:t>
      </w:r>
      <w:r w:rsidRPr="00507BF0">
        <w:rPr>
          <w:rFonts w:ascii="Arial" w:hAnsi="Arial" w:cs="Arial"/>
        </w:rPr>
        <w:t xml:space="preserve"> </w:t>
      </w:r>
      <w:r w:rsidR="000B72A7" w:rsidRPr="00507BF0">
        <w:rPr>
          <w:rFonts w:ascii="Arial" w:hAnsi="Arial" w:cs="Arial"/>
        </w:rPr>
        <w:t>tenker å vise tegninger</w:t>
      </w:r>
      <w:r w:rsidRPr="00507BF0">
        <w:rPr>
          <w:rFonts w:ascii="Arial" w:hAnsi="Arial" w:cs="Arial"/>
        </w:rPr>
        <w:t xml:space="preserve"> </w:t>
      </w:r>
      <w:r w:rsidR="00761404" w:rsidRPr="00507BF0">
        <w:rPr>
          <w:rFonts w:ascii="Arial" w:hAnsi="Arial" w:cs="Arial"/>
        </w:rPr>
        <w:t xml:space="preserve">og </w:t>
      </w:r>
      <w:r w:rsidRPr="00507BF0">
        <w:rPr>
          <w:rFonts w:ascii="Arial" w:hAnsi="Arial" w:cs="Arial"/>
        </w:rPr>
        <w:t>snakke om den nye sentralen</w:t>
      </w:r>
      <w:r w:rsidR="00761404" w:rsidRPr="00507BF0">
        <w:rPr>
          <w:rFonts w:ascii="Arial" w:hAnsi="Arial" w:cs="Arial"/>
        </w:rPr>
        <w:t xml:space="preserve"> på neste møte</w:t>
      </w:r>
      <w:r w:rsidRPr="00507BF0">
        <w:rPr>
          <w:rFonts w:ascii="Arial" w:hAnsi="Arial" w:cs="Arial"/>
        </w:rPr>
        <w:t xml:space="preserve">. </w:t>
      </w:r>
      <w:r w:rsidR="003F46B2" w:rsidRPr="00507BF0">
        <w:rPr>
          <w:rFonts w:ascii="Arial" w:hAnsi="Arial" w:cs="Arial"/>
        </w:rPr>
        <w:t xml:space="preserve">Blant annet </w:t>
      </w:r>
      <w:r w:rsidR="003069D4" w:rsidRPr="00507BF0">
        <w:rPr>
          <w:rFonts w:ascii="Arial" w:hAnsi="Arial" w:cs="Arial"/>
        </w:rPr>
        <w:t xml:space="preserve">er det flere i utvalget som er opptatt av </w:t>
      </w:r>
      <w:r w:rsidR="003F46B2" w:rsidRPr="00507BF0">
        <w:rPr>
          <w:rFonts w:ascii="Arial" w:hAnsi="Arial" w:cs="Arial"/>
        </w:rPr>
        <w:t>m</w:t>
      </w:r>
      <w:r w:rsidR="00AE6CEC" w:rsidRPr="00507BF0">
        <w:rPr>
          <w:rFonts w:ascii="Arial" w:hAnsi="Arial" w:cs="Arial"/>
        </w:rPr>
        <w:t xml:space="preserve">øblering og kontraster </w:t>
      </w:r>
      <w:r w:rsidR="003069D4" w:rsidRPr="00507BF0">
        <w:rPr>
          <w:rFonts w:ascii="Arial" w:hAnsi="Arial" w:cs="Arial"/>
        </w:rPr>
        <w:t>for at</w:t>
      </w:r>
      <w:r w:rsidR="003F46B2" w:rsidRPr="00507BF0">
        <w:rPr>
          <w:rFonts w:ascii="Arial" w:hAnsi="Arial" w:cs="Arial"/>
        </w:rPr>
        <w:t xml:space="preserve"> bygget </w:t>
      </w:r>
      <w:r w:rsidR="003069D4" w:rsidRPr="00507BF0">
        <w:rPr>
          <w:rFonts w:ascii="Arial" w:hAnsi="Arial" w:cs="Arial"/>
        </w:rPr>
        <w:t>skal bli</w:t>
      </w:r>
      <w:r w:rsidR="003F46B2" w:rsidRPr="00507BF0">
        <w:rPr>
          <w:rFonts w:ascii="Arial" w:hAnsi="Arial" w:cs="Arial"/>
        </w:rPr>
        <w:t xml:space="preserve"> tilgjengelig for alle.</w:t>
      </w:r>
      <w:r w:rsidRPr="00507BF0">
        <w:rPr>
          <w:rFonts w:ascii="Arial" w:hAnsi="Arial" w:cs="Arial"/>
        </w:rPr>
        <w:t xml:space="preserve"> Brukerutvalget </w:t>
      </w:r>
      <w:r w:rsidR="003F46B2" w:rsidRPr="00507BF0">
        <w:rPr>
          <w:rFonts w:ascii="Arial" w:hAnsi="Arial" w:cs="Arial"/>
        </w:rPr>
        <w:t>ønsker å få</w:t>
      </w:r>
      <w:r w:rsidRPr="00507BF0">
        <w:rPr>
          <w:rFonts w:ascii="Arial" w:hAnsi="Arial" w:cs="Arial"/>
        </w:rPr>
        <w:t xml:space="preserve"> beskjed på e-post og Teams </w:t>
      </w:r>
      <w:r w:rsidR="005B071F" w:rsidRPr="00507BF0">
        <w:rPr>
          <w:rFonts w:ascii="Arial" w:hAnsi="Arial" w:cs="Arial"/>
        </w:rPr>
        <w:t>umiddelbart etter at beliggenhet er vedtatt</w:t>
      </w:r>
      <w:r w:rsidR="003D5912" w:rsidRPr="00507BF0">
        <w:rPr>
          <w:rFonts w:ascii="Arial" w:hAnsi="Arial" w:cs="Arial"/>
        </w:rPr>
        <w:t xml:space="preserve"> og kjent for Malin.</w:t>
      </w:r>
    </w:p>
    <w:p w14:paraId="78393A1E" w14:textId="77777777" w:rsidR="00A5561C" w:rsidRPr="00507BF0" w:rsidRDefault="00F67A76" w:rsidP="0065219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507BF0">
        <w:rPr>
          <w:rFonts w:ascii="Arial" w:hAnsi="Arial" w:cs="Arial"/>
        </w:rPr>
        <w:t>N</w:t>
      </w:r>
      <w:r w:rsidR="0065219E" w:rsidRPr="00507BF0">
        <w:rPr>
          <w:rFonts w:ascii="Arial" w:hAnsi="Arial" w:cs="Arial"/>
        </w:rPr>
        <w:t>ytt fra hjelpemiddelsentralen</w:t>
      </w:r>
      <w:r w:rsidR="000903FC" w:rsidRPr="00507BF0">
        <w:rPr>
          <w:rFonts w:ascii="Arial" w:hAnsi="Arial" w:cs="Arial"/>
        </w:rPr>
        <w:t>:</w:t>
      </w:r>
      <w:r w:rsidR="0065219E" w:rsidRPr="00507BF0">
        <w:rPr>
          <w:rFonts w:ascii="Arial" w:hAnsi="Arial" w:cs="Arial"/>
        </w:rPr>
        <w:t xml:space="preserve"> </w:t>
      </w:r>
    </w:p>
    <w:p w14:paraId="7ED3779A" w14:textId="5EF3C37C" w:rsidR="0065219E" w:rsidRPr="00507BF0" w:rsidRDefault="0065219E" w:rsidP="00A5561C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507BF0">
        <w:rPr>
          <w:rFonts w:ascii="Arial" w:hAnsi="Arial" w:cs="Arial"/>
        </w:rPr>
        <w:t xml:space="preserve">Stengt </w:t>
      </w:r>
      <w:r w:rsidR="000903FC" w:rsidRPr="00507BF0">
        <w:rPr>
          <w:rFonts w:ascii="Arial" w:hAnsi="Arial" w:cs="Arial"/>
        </w:rPr>
        <w:t>2. og 3.</w:t>
      </w:r>
      <w:r w:rsidRPr="00507BF0">
        <w:rPr>
          <w:rFonts w:ascii="Arial" w:hAnsi="Arial" w:cs="Arial"/>
        </w:rPr>
        <w:t xml:space="preserve"> desember</w:t>
      </w:r>
      <w:r w:rsidR="000903FC" w:rsidRPr="00507BF0">
        <w:rPr>
          <w:rFonts w:ascii="Arial" w:hAnsi="Arial" w:cs="Arial"/>
        </w:rPr>
        <w:t xml:space="preserve"> pga. p</w:t>
      </w:r>
      <w:r w:rsidRPr="00507BF0">
        <w:rPr>
          <w:rFonts w:ascii="Arial" w:hAnsi="Arial" w:cs="Arial"/>
        </w:rPr>
        <w:t xml:space="preserve">ersonalsamling. </w:t>
      </w:r>
      <w:r w:rsidR="001202CC" w:rsidRPr="00507BF0">
        <w:rPr>
          <w:rFonts w:ascii="Arial" w:hAnsi="Arial" w:cs="Arial"/>
        </w:rPr>
        <w:t xml:space="preserve">Hensikten: </w:t>
      </w:r>
      <w:r w:rsidR="000903FC" w:rsidRPr="00507BF0">
        <w:rPr>
          <w:rFonts w:ascii="Arial" w:hAnsi="Arial" w:cs="Arial"/>
        </w:rPr>
        <w:t>b</w:t>
      </w:r>
      <w:r w:rsidRPr="00507BF0">
        <w:rPr>
          <w:rFonts w:ascii="Arial" w:hAnsi="Arial" w:cs="Arial"/>
        </w:rPr>
        <w:t xml:space="preserve">egynne å bygge en felles kultur. Øst-Viken tar seg av </w:t>
      </w:r>
      <w:r w:rsidR="001202CC" w:rsidRPr="00507BF0">
        <w:rPr>
          <w:rFonts w:ascii="Arial" w:hAnsi="Arial" w:cs="Arial"/>
        </w:rPr>
        <w:t>sentralbordtelefonen</w:t>
      </w:r>
      <w:r w:rsidR="00624641" w:rsidRPr="00507BF0">
        <w:rPr>
          <w:rFonts w:ascii="Arial" w:hAnsi="Arial" w:cs="Arial"/>
        </w:rPr>
        <w:t>. A</w:t>
      </w:r>
      <w:r w:rsidRPr="00507BF0">
        <w:rPr>
          <w:rFonts w:ascii="Arial" w:hAnsi="Arial" w:cs="Arial"/>
        </w:rPr>
        <w:t xml:space="preserve">kuttvakt tolk og </w:t>
      </w:r>
      <w:r w:rsidR="00890C63" w:rsidRPr="00507BF0">
        <w:rPr>
          <w:rFonts w:ascii="Arial" w:hAnsi="Arial" w:cs="Arial"/>
        </w:rPr>
        <w:t xml:space="preserve">akuttvakt </w:t>
      </w:r>
      <w:r w:rsidRPr="00507BF0">
        <w:rPr>
          <w:rFonts w:ascii="Arial" w:hAnsi="Arial" w:cs="Arial"/>
        </w:rPr>
        <w:t>reparasjon</w:t>
      </w:r>
      <w:r w:rsidR="00FD6C43" w:rsidRPr="00507BF0">
        <w:rPr>
          <w:rFonts w:ascii="Arial" w:hAnsi="Arial" w:cs="Arial"/>
        </w:rPr>
        <w:t xml:space="preserve"> </w:t>
      </w:r>
      <w:r w:rsidR="00624641" w:rsidRPr="00507BF0">
        <w:rPr>
          <w:rFonts w:ascii="Arial" w:hAnsi="Arial" w:cs="Arial"/>
        </w:rPr>
        <w:t>utføres som normalt.</w:t>
      </w:r>
      <w:r w:rsidRPr="00507BF0">
        <w:rPr>
          <w:rFonts w:ascii="Arial" w:hAnsi="Arial" w:cs="Arial"/>
        </w:rPr>
        <w:t xml:space="preserve"> </w:t>
      </w:r>
    </w:p>
    <w:p w14:paraId="425BD049" w14:textId="0DA67195" w:rsidR="00375109" w:rsidRPr="00507BF0" w:rsidRDefault="002C78EE" w:rsidP="002C78E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507BF0">
        <w:rPr>
          <w:rFonts w:ascii="Arial" w:hAnsi="Arial" w:cs="Arial"/>
        </w:rPr>
        <w:t>Runde rundt bordet:</w:t>
      </w:r>
    </w:p>
    <w:p w14:paraId="0ECADD31" w14:textId="1ACA8233" w:rsidR="00F67A76" w:rsidRPr="00507BF0" w:rsidRDefault="005E2795" w:rsidP="006B09AA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507BF0">
        <w:rPr>
          <w:rFonts w:ascii="Arial" w:hAnsi="Arial" w:cs="Arial"/>
        </w:rPr>
        <w:t>Spørsmål fra brukerorganisasjonene</w:t>
      </w:r>
      <w:r w:rsidR="00DB11B2" w:rsidRPr="00507BF0">
        <w:rPr>
          <w:rFonts w:ascii="Arial" w:hAnsi="Arial" w:cs="Arial"/>
        </w:rPr>
        <w:t xml:space="preserve"> om</w:t>
      </w:r>
      <w:r w:rsidRPr="00507BF0">
        <w:rPr>
          <w:rFonts w:ascii="Arial" w:hAnsi="Arial" w:cs="Arial"/>
        </w:rPr>
        <w:t xml:space="preserve"> b</w:t>
      </w:r>
      <w:r w:rsidR="00F67A76" w:rsidRPr="00507BF0">
        <w:rPr>
          <w:rFonts w:ascii="Arial" w:hAnsi="Arial" w:cs="Arial"/>
        </w:rPr>
        <w:t>rillestøtte til barn</w:t>
      </w:r>
      <w:r w:rsidRPr="00507BF0">
        <w:rPr>
          <w:rFonts w:ascii="Arial" w:hAnsi="Arial" w:cs="Arial"/>
        </w:rPr>
        <w:t xml:space="preserve">. </w:t>
      </w:r>
      <w:r w:rsidR="00DB11B2" w:rsidRPr="00507BF0">
        <w:rPr>
          <w:rFonts w:ascii="Arial" w:hAnsi="Arial" w:cs="Arial"/>
        </w:rPr>
        <w:t>Gjennomfører</w:t>
      </w:r>
      <w:r w:rsidR="00F67A76" w:rsidRPr="00507BF0">
        <w:rPr>
          <w:rFonts w:ascii="Arial" w:hAnsi="Arial" w:cs="Arial"/>
        </w:rPr>
        <w:t xml:space="preserve"> </w:t>
      </w:r>
      <w:r w:rsidR="00DB11B2" w:rsidRPr="00507BF0">
        <w:rPr>
          <w:rFonts w:ascii="Arial" w:hAnsi="Arial" w:cs="Arial"/>
        </w:rPr>
        <w:t>hjelpemiddelsentralen</w:t>
      </w:r>
      <w:r w:rsidR="00F67A76" w:rsidRPr="00507BF0">
        <w:rPr>
          <w:rFonts w:ascii="Arial" w:hAnsi="Arial" w:cs="Arial"/>
        </w:rPr>
        <w:t xml:space="preserve"> tilpasning og utprøving av briller til barn</w:t>
      </w:r>
      <w:r w:rsidR="00DB11B2" w:rsidRPr="00507BF0">
        <w:rPr>
          <w:rFonts w:ascii="Arial" w:hAnsi="Arial" w:cs="Arial"/>
        </w:rPr>
        <w:t>?</w:t>
      </w:r>
      <w:r w:rsidR="00F67A76" w:rsidRPr="00507BF0">
        <w:rPr>
          <w:rFonts w:ascii="Arial" w:hAnsi="Arial" w:cs="Arial"/>
        </w:rPr>
        <w:t xml:space="preserve"> </w:t>
      </w:r>
      <w:r w:rsidR="0028666A" w:rsidRPr="00507BF0">
        <w:rPr>
          <w:rFonts w:ascii="Arial" w:hAnsi="Arial" w:cs="Arial"/>
        </w:rPr>
        <w:t>Barnet m</w:t>
      </w:r>
      <w:r w:rsidR="00F67A76" w:rsidRPr="00507BF0">
        <w:rPr>
          <w:rFonts w:ascii="Arial" w:hAnsi="Arial" w:cs="Arial"/>
        </w:rPr>
        <w:t>å være svaksynte</w:t>
      </w:r>
      <w:r w:rsidR="0028666A" w:rsidRPr="00507BF0">
        <w:rPr>
          <w:rFonts w:ascii="Arial" w:hAnsi="Arial" w:cs="Arial"/>
        </w:rPr>
        <w:t xml:space="preserve"> og det må foreligge en m</w:t>
      </w:r>
      <w:r w:rsidR="00F67A76" w:rsidRPr="00507BF0">
        <w:rPr>
          <w:rFonts w:ascii="Arial" w:hAnsi="Arial" w:cs="Arial"/>
        </w:rPr>
        <w:t>edisinskfaglig årsak. Øyelege og optiker med rekvireringsrett kan søke</w:t>
      </w:r>
      <w:r w:rsidR="007F5D55" w:rsidRPr="00507BF0">
        <w:rPr>
          <w:rFonts w:ascii="Arial" w:hAnsi="Arial" w:cs="Arial"/>
        </w:rPr>
        <w:t xml:space="preserve"> om dette</w:t>
      </w:r>
      <w:r w:rsidR="00F67A76" w:rsidRPr="00507BF0">
        <w:rPr>
          <w:rFonts w:ascii="Arial" w:hAnsi="Arial" w:cs="Arial"/>
        </w:rPr>
        <w:t>. Man kan søke om stønad til NAV på bakgrunn av en sakkyndig uttalelse</w:t>
      </w:r>
      <w:r w:rsidR="00D424BA" w:rsidRPr="00507BF0">
        <w:rPr>
          <w:rFonts w:ascii="Arial" w:hAnsi="Arial" w:cs="Arial"/>
        </w:rPr>
        <w:t xml:space="preserve"> (eksempelvis </w:t>
      </w:r>
      <w:r w:rsidR="00F67A76" w:rsidRPr="00507BF0">
        <w:rPr>
          <w:rFonts w:ascii="Arial" w:hAnsi="Arial" w:cs="Arial"/>
        </w:rPr>
        <w:t>synspedagog, optiker og øyelege</w:t>
      </w:r>
      <w:r w:rsidR="00D424BA" w:rsidRPr="00507BF0">
        <w:rPr>
          <w:rFonts w:ascii="Arial" w:hAnsi="Arial" w:cs="Arial"/>
        </w:rPr>
        <w:t>)</w:t>
      </w:r>
      <w:r w:rsidR="00F67A76" w:rsidRPr="00507BF0">
        <w:rPr>
          <w:rFonts w:ascii="Arial" w:hAnsi="Arial" w:cs="Arial"/>
        </w:rPr>
        <w:t>. Spennende å se hva som skjer med den nye ordningen</w:t>
      </w:r>
      <w:r w:rsidR="00D424BA" w:rsidRPr="00507BF0">
        <w:rPr>
          <w:rFonts w:ascii="Arial" w:hAnsi="Arial" w:cs="Arial"/>
        </w:rPr>
        <w:t>/regelverket</w:t>
      </w:r>
      <w:r w:rsidR="00BB760C" w:rsidRPr="00507BF0">
        <w:rPr>
          <w:rFonts w:ascii="Arial" w:hAnsi="Arial" w:cs="Arial"/>
        </w:rPr>
        <w:t xml:space="preserve"> rundt </w:t>
      </w:r>
      <w:r w:rsidR="00202F59" w:rsidRPr="00507BF0">
        <w:rPr>
          <w:rFonts w:ascii="Arial" w:hAnsi="Arial" w:cs="Arial"/>
        </w:rPr>
        <w:t>briller til barn. D</w:t>
      </w:r>
      <w:r w:rsidR="00F67A76" w:rsidRPr="00507BF0">
        <w:rPr>
          <w:rFonts w:ascii="Arial" w:hAnsi="Arial" w:cs="Arial"/>
        </w:rPr>
        <w:t xml:space="preserve">en gamle </w:t>
      </w:r>
      <w:r w:rsidR="00202F59" w:rsidRPr="00507BF0">
        <w:rPr>
          <w:rFonts w:ascii="Arial" w:hAnsi="Arial" w:cs="Arial"/>
        </w:rPr>
        <w:t xml:space="preserve">ordningen var </w:t>
      </w:r>
      <w:r w:rsidR="00F67A76" w:rsidRPr="00507BF0">
        <w:rPr>
          <w:rFonts w:ascii="Arial" w:hAnsi="Arial" w:cs="Arial"/>
        </w:rPr>
        <w:t>strengere på noen områder</w:t>
      </w:r>
      <w:r w:rsidR="00325CB9" w:rsidRPr="00507BF0">
        <w:rPr>
          <w:rFonts w:ascii="Arial" w:hAnsi="Arial" w:cs="Arial"/>
        </w:rPr>
        <w:t xml:space="preserve"> og</w:t>
      </w:r>
      <w:r w:rsidR="00F67A76" w:rsidRPr="00507BF0">
        <w:rPr>
          <w:rFonts w:ascii="Arial" w:hAnsi="Arial" w:cs="Arial"/>
        </w:rPr>
        <w:t xml:space="preserve"> mer vag. </w:t>
      </w:r>
      <w:r w:rsidR="006F513A" w:rsidRPr="00507BF0">
        <w:rPr>
          <w:rFonts w:ascii="Arial" w:hAnsi="Arial" w:cs="Arial"/>
        </w:rPr>
        <w:t>Praksis var</w:t>
      </w:r>
      <w:r w:rsidR="00325CB9" w:rsidRPr="00507BF0">
        <w:rPr>
          <w:rFonts w:ascii="Arial" w:hAnsi="Arial" w:cs="Arial"/>
        </w:rPr>
        <w:t xml:space="preserve"> sn</w:t>
      </w:r>
      <w:r w:rsidR="00F9748D" w:rsidRPr="00507BF0">
        <w:rPr>
          <w:rFonts w:ascii="Arial" w:hAnsi="Arial" w:cs="Arial"/>
        </w:rPr>
        <w:t xml:space="preserve">illere </w:t>
      </w:r>
      <w:r w:rsidR="00096FD2" w:rsidRPr="00507BF0">
        <w:rPr>
          <w:rFonts w:ascii="Arial" w:hAnsi="Arial" w:cs="Arial"/>
        </w:rPr>
        <w:t xml:space="preserve">enn reglene </w:t>
      </w:r>
      <w:r w:rsidR="0048449F" w:rsidRPr="00507BF0">
        <w:rPr>
          <w:rFonts w:ascii="Arial" w:hAnsi="Arial" w:cs="Arial"/>
        </w:rPr>
        <w:t xml:space="preserve">mente å være. </w:t>
      </w:r>
      <w:r w:rsidR="00F67A76" w:rsidRPr="00507BF0">
        <w:rPr>
          <w:rFonts w:ascii="Arial" w:hAnsi="Arial" w:cs="Arial"/>
        </w:rPr>
        <w:t xml:space="preserve">Den nye ordningen er rausere på noen områder og tydeligere, men strengere </w:t>
      </w:r>
      <w:r w:rsidR="00854B23" w:rsidRPr="00507BF0">
        <w:rPr>
          <w:rFonts w:ascii="Arial" w:hAnsi="Arial" w:cs="Arial"/>
        </w:rPr>
        <w:t>i forhold til</w:t>
      </w:r>
      <w:r w:rsidR="00F67A76" w:rsidRPr="00507BF0">
        <w:rPr>
          <w:rFonts w:ascii="Arial" w:hAnsi="Arial" w:cs="Arial"/>
        </w:rPr>
        <w:t xml:space="preserve"> alder</w:t>
      </w:r>
      <w:r w:rsidR="00C27FCA" w:rsidRPr="00507BF0">
        <w:rPr>
          <w:rFonts w:ascii="Arial" w:hAnsi="Arial" w:cs="Arial"/>
        </w:rPr>
        <w:t>sgrense</w:t>
      </w:r>
      <w:r w:rsidR="00F67A76" w:rsidRPr="00507BF0">
        <w:rPr>
          <w:rFonts w:ascii="Arial" w:hAnsi="Arial" w:cs="Arial"/>
        </w:rPr>
        <w:t>.</w:t>
      </w:r>
    </w:p>
    <w:p w14:paraId="48AA6495" w14:textId="77777777" w:rsidR="007B00C1" w:rsidRPr="00507BF0" w:rsidRDefault="00865BAE" w:rsidP="006B09AA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507BF0">
        <w:rPr>
          <w:rFonts w:ascii="Arial" w:hAnsi="Arial" w:cs="Arial"/>
        </w:rPr>
        <w:t>Representanten fra STHF</w:t>
      </w:r>
      <w:r w:rsidR="00B76E11" w:rsidRPr="00507BF0">
        <w:rPr>
          <w:rFonts w:ascii="Arial" w:hAnsi="Arial" w:cs="Arial"/>
        </w:rPr>
        <w:t xml:space="preserve"> (sykehuset i Telemark) opplever at</w:t>
      </w:r>
      <w:r w:rsidR="00145039" w:rsidRPr="00507BF0">
        <w:rPr>
          <w:rFonts w:ascii="Arial" w:hAnsi="Arial" w:cs="Arial"/>
        </w:rPr>
        <w:t xml:space="preserve"> det er et problem med levering av elektriske senger </w:t>
      </w:r>
      <w:r w:rsidR="00961F59" w:rsidRPr="00507BF0">
        <w:rPr>
          <w:rFonts w:ascii="Arial" w:hAnsi="Arial" w:cs="Arial"/>
        </w:rPr>
        <w:t xml:space="preserve">fra </w:t>
      </w:r>
      <w:r w:rsidR="00433D55" w:rsidRPr="00507BF0">
        <w:rPr>
          <w:rFonts w:ascii="Arial" w:hAnsi="Arial" w:cs="Arial"/>
        </w:rPr>
        <w:t>é</w:t>
      </w:r>
      <w:r w:rsidR="00961F59" w:rsidRPr="00507BF0">
        <w:rPr>
          <w:rFonts w:ascii="Arial" w:hAnsi="Arial" w:cs="Arial"/>
        </w:rPr>
        <w:t>n av kommunene</w:t>
      </w:r>
      <w:r w:rsidR="00F67A76" w:rsidRPr="00507BF0">
        <w:rPr>
          <w:rFonts w:ascii="Arial" w:hAnsi="Arial" w:cs="Arial"/>
        </w:rPr>
        <w:t xml:space="preserve">. </w:t>
      </w:r>
      <w:r w:rsidR="00961F59" w:rsidRPr="00507BF0">
        <w:rPr>
          <w:rFonts w:ascii="Arial" w:hAnsi="Arial" w:cs="Arial"/>
        </w:rPr>
        <w:t>Gjelder m</w:t>
      </w:r>
      <w:r w:rsidR="00F67A76" w:rsidRPr="00507BF0">
        <w:rPr>
          <w:rFonts w:ascii="Arial" w:hAnsi="Arial" w:cs="Arial"/>
        </w:rPr>
        <w:t xml:space="preserve">idlertidig </w:t>
      </w:r>
      <w:r w:rsidR="00433D55" w:rsidRPr="00507BF0">
        <w:rPr>
          <w:rFonts w:ascii="Arial" w:hAnsi="Arial" w:cs="Arial"/>
        </w:rPr>
        <w:t>ut</w:t>
      </w:r>
      <w:r w:rsidR="00F67A76" w:rsidRPr="00507BF0">
        <w:rPr>
          <w:rFonts w:ascii="Arial" w:hAnsi="Arial" w:cs="Arial"/>
        </w:rPr>
        <w:t>lån</w:t>
      </w:r>
      <w:r w:rsidR="00433D55" w:rsidRPr="00507BF0">
        <w:rPr>
          <w:rFonts w:ascii="Arial" w:hAnsi="Arial" w:cs="Arial"/>
        </w:rPr>
        <w:t>. K</w:t>
      </w:r>
      <w:r w:rsidR="00CA4D4A" w:rsidRPr="00507BF0">
        <w:rPr>
          <w:rFonts w:ascii="Arial" w:hAnsi="Arial" w:cs="Arial"/>
        </w:rPr>
        <w:t xml:space="preserve">ommunen </w:t>
      </w:r>
      <w:r w:rsidR="00F67A76" w:rsidRPr="00507BF0">
        <w:rPr>
          <w:rFonts w:ascii="Arial" w:hAnsi="Arial" w:cs="Arial"/>
        </w:rPr>
        <w:t xml:space="preserve">klarer ikke levere raskt </w:t>
      </w:r>
      <w:r w:rsidR="00433D55" w:rsidRPr="00507BF0">
        <w:rPr>
          <w:rFonts w:ascii="Arial" w:hAnsi="Arial" w:cs="Arial"/>
        </w:rPr>
        <w:t xml:space="preserve">nok </w:t>
      </w:r>
      <w:r w:rsidR="00F67A76" w:rsidRPr="00507BF0">
        <w:rPr>
          <w:rFonts w:ascii="Arial" w:hAnsi="Arial" w:cs="Arial"/>
        </w:rPr>
        <w:t>for de har ikke på lager.</w:t>
      </w:r>
      <w:r w:rsidR="00CA4D4A" w:rsidRPr="00507BF0">
        <w:rPr>
          <w:rFonts w:ascii="Arial" w:hAnsi="Arial" w:cs="Arial"/>
        </w:rPr>
        <w:t xml:space="preserve"> </w:t>
      </w:r>
    </w:p>
    <w:p w14:paraId="33B0B417" w14:textId="07C91800" w:rsidR="00F67A76" w:rsidRPr="00507BF0" w:rsidRDefault="00CA4D4A" w:rsidP="007B00C1">
      <w:pPr>
        <w:pStyle w:val="Listeavsnitt"/>
        <w:ind w:left="1440"/>
        <w:rPr>
          <w:rFonts w:ascii="Arial" w:hAnsi="Arial" w:cs="Arial"/>
        </w:rPr>
      </w:pPr>
      <w:r w:rsidRPr="00507BF0">
        <w:rPr>
          <w:rFonts w:ascii="Arial" w:hAnsi="Arial" w:cs="Arial"/>
        </w:rPr>
        <w:t>Dette er hjelpemidler som hjelp</w:t>
      </w:r>
      <w:r w:rsidR="00433D55" w:rsidRPr="00507BF0">
        <w:rPr>
          <w:rFonts w:ascii="Arial" w:hAnsi="Arial" w:cs="Arial"/>
        </w:rPr>
        <w:t>e</w:t>
      </w:r>
      <w:r w:rsidRPr="00507BF0">
        <w:rPr>
          <w:rFonts w:ascii="Arial" w:hAnsi="Arial" w:cs="Arial"/>
        </w:rPr>
        <w:t xml:space="preserve">middelsentralen </w:t>
      </w:r>
      <w:r w:rsidR="00B74C64" w:rsidRPr="00507BF0">
        <w:rPr>
          <w:rFonts w:ascii="Arial" w:hAnsi="Arial" w:cs="Arial"/>
        </w:rPr>
        <w:t xml:space="preserve">må kunne forvente at kommunen har tilgang på. Hjelpemiddelsentralen </w:t>
      </w:r>
      <w:r w:rsidR="00433D55" w:rsidRPr="00507BF0">
        <w:rPr>
          <w:rFonts w:ascii="Arial" w:hAnsi="Arial" w:cs="Arial"/>
        </w:rPr>
        <w:t>avhjelper derfor ikke slike behov for kortere utlån av senger.</w:t>
      </w:r>
    </w:p>
    <w:p w14:paraId="1B3C3088" w14:textId="77777777" w:rsidR="00DF3DB2" w:rsidRPr="00507BF0" w:rsidRDefault="00A05342" w:rsidP="00444A65">
      <w:pPr>
        <w:pStyle w:val="Listeavsnitt"/>
        <w:ind w:left="1416"/>
        <w:rPr>
          <w:rFonts w:ascii="Arial" w:hAnsi="Arial" w:cs="Arial"/>
        </w:rPr>
      </w:pPr>
      <w:r w:rsidRPr="00507BF0">
        <w:rPr>
          <w:rFonts w:ascii="Arial" w:hAnsi="Arial" w:cs="Arial"/>
        </w:rPr>
        <w:t>Representanten forteller at det er opprettet k</w:t>
      </w:r>
      <w:r w:rsidR="00F67A76" w:rsidRPr="00507BF0">
        <w:rPr>
          <w:rFonts w:ascii="Arial" w:hAnsi="Arial" w:cs="Arial"/>
        </w:rPr>
        <w:t xml:space="preserve">ontaktpersoner i hver kommune </w:t>
      </w:r>
      <w:r w:rsidRPr="00507BF0">
        <w:rPr>
          <w:rFonts w:ascii="Arial" w:hAnsi="Arial" w:cs="Arial"/>
        </w:rPr>
        <w:t xml:space="preserve">og at dette er </w:t>
      </w:r>
      <w:r w:rsidR="00F67A76" w:rsidRPr="00507BF0">
        <w:rPr>
          <w:rFonts w:ascii="Arial" w:hAnsi="Arial" w:cs="Arial"/>
        </w:rPr>
        <w:t xml:space="preserve">særlig viktig </w:t>
      </w:r>
      <w:r w:rsidR="00DA6F8B" w:rsidRPr="00507BF0">
        <w:rPr>
          <w:rFonts w:ascii="Arial" w:hAnsi="Arial" w:cs="Arial"/>
        </w:rPr>
        <w:t>med tanke på</w:t>
      </w:r>
      <w:r w:rsidR="00F67A76" w:rsidRPr="00507BF0">
        <w:rPr>
          <w:rFonts w:ascii="Arial" w:hAnsi="Arial" w:cs="Arial"/>
        </w:rPr>
        <w:t xml:space="preserve"> elektromedisinsk utstyr. Samarbeidet med sentralen fungerer bra. </w:t>
      </w:r>
    </w:p>
    <w:p w14:paraId="09E3A2DE" w14:textId="28929A75" w:rsidR="00444A65" w:rsidRPr="00507BF0" w:rsidRDefault="00DA6F8B" w:rsidP="00444A65">
      <w:pPr>
        <w:pStyle w:val="Listeavsnitt"/>
        <w:ind w:left="1416"/>
        <w:rPr>
          <w:rFonts w:ascii="Arial" w:hAnsi="Arial" w:cs="Arial"/>
        </w:rPr>
      </w:pPr>
      <w:r w:rsidRPr="00507BF0">
        <w:rPr>
          <w:rFonts w:ascii="Arial" w:hAnsi="Arial" w:cs="Arial"/>
        </w:rPr>
        <w:t>Hjelpemiddelsentralen minner om</w:t>
      </w:r>
      <w:r w:rsidR="00F67A76" w:rsidRPr="00507BF0">
        <w:rPr>
          <w:rFonts w:ascii="Arial" w:hAnsi="Arial" w:cs="Arial"/>
        </w:rPr>
        <w:t xml:space="preserve"> kurstilbudet på Kunnskapsbanken.net.</w:t>
      </w:r>
    </w:p>
    <w:p w14:paraId="4CBB765A" w14:textId="64CD0787" w:rsidR="00444A65" w:rsidRPr="00507BF0" w:rsidRDefault="00444A65" w:rsidP="00444A65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507BF0">
        <w:rPr>
          <w:rFonts w:ascii="Arial" w:hAnsi="Arial" w:cs="Arial"/>
        </w:rPr>
        <w:t>Viktig at brukerorganisasjonene løfter ventetid til kommunene. Bruke SAFO og FFO.</w:t>
      </w:r>
    </w:p>
    <w:p w14:paraId="73008431" w14:textId="15F40484" w:rsidR="00D57442" w:rsidRPr="00507BF0" w:rsidRDefault="00D57442" w:rsidP="003F1410">
      <w:pPr>
        <w:pStyle w:val="Listeavsnitt"/>
        <w:rPr>
          <w:rFonts w:ascii="Arial" w:hAnsi="Arial" w:cs="Arial"/>
        </w:rPr>
      </w:pPr>
    </w:p>
    <w:p w14:paraId="3195E396" w14:textId="1D6278AF" w:rsidR="00F67A76" w:rsidRDefault="003F1410" w:rsidP="00CD1598">
      <w:pPr>
        <w:pStyle w:val="Overskrift2NAV"/>
      </w:pPr>
      <w:r>
        <w:t xml:space="preserve">Sak </w:t>
      </w:r>
      <w:r w:rsidR="00CD1598">
        <w:t>21/21 Evaluering</w:t>
      </w:r>
      <w:r w:rsidR="007C5548">
        <w:t xml:space="preserve"> </w:t>
      </w:r>
      <w:r w:rsidR="00CD1598">
        <w:t>av brukerutvalget og mandatet</w:t>
      </w:r>
    </w:p>
    <w:p w14:paraId="1026D92B" w14:textId="77777777" w:rsidR="003902E1" w:rsidRDefault="003902E1" w:rsidP="003F1410"/>
    <w:p w14:paraId="123E8984" w14:textId="60E60DC9" w:rsidR="00CD1598" w:rsidRDefault="00220837" w:rsidP="003F1410">
      <w:r>
        <w:t xml:space="preserve">Vi hadde kort tid i forrige møte og flere av utvalgets medlemmer var ikke til stede. </w:t>
      </w:r>
      <w:r w:rsidR="00B022B7">
        <w:t xml:space="preserve">Det er </w:t>
      </w:r>
      <w:r w:rsidR="005F3B55">
        <w:t xml:space="preserve">få </w:t>
      </w:r>
      <w:r w:rsidR="00351C46">
        <w:t xml:space="preserve">til stede </w:t>
      </w:r>
      <w:r w:rsidR="005F3B55">
        <w:t>i dagens møte også, men vi bruker</w:t>
      </w:r>
      <w:r w:rsidR="00A95B0C">
        <w:t xml:space="preserve"> likevel</w:t>
      </w:r>
      <w:r w:rsidR="005F3B55">
        <w:t xml:space="preserve"> litt tid på </w:t>
      </w:r>
      <w:r w:rsidR="00B32588">
        <w:t>evaluering.</w:t>
      </w:r>
    </w:p>
    <w:p w14:paraId="4E4F3702" w14:textId="301D3795" w:rsidR="00F67A76" w:rsidRDefault="003503AF" w:rsidP="003503AF">
      <w:r>
        <w:t xml:space="preserve">Nye momenter: </w:t>
      </w:r>
      <w:r w:rsidR="00F67A76">
        <w:t>Bra at vi har utvalget. De siste to møtene har vært veldig bra</w:t>
      </w:r>
      <w:r w:rsidR="009B0A54">
        <w:t>.</w:t>
      </w:r>
      <w:r w:rsidR="00065DDC">
        <w:t xml:space="preserve"> </w:t>
      </w:r>
      <w:r w:rsidR="00553FD9">
        <w:t xml:space="preserve">Dersom Teams skal benyttes som møteform, må det opplæring til av utvalgets medlemmer. </w:t>
      </w:r>
      <w:r w:rsidR="005E3345">
        <w:t xml:space="preserve">En blanding av fysiske og </w:t>
      </w:r>
      <w:r w:rsidR="00EB7C9B">
        <w:t>digitale møter kan være aktuelt. Akkurat nå har vi nok best av å møtes fysisk slik at vi kan bli bedre kjent med hverandre</w:t>
      </w:r>
      <w:r w:rsidR="00942F8C">
        <w:t xml:space="preserve"> og i fellesskap skape entusiasme for utvalget.</w:t>
      </w:r>
    </w:p>
    <w:p w14:paraId="77E671B8" w14:textId="77777777" w:rsidR="00444A65" w:rsidRDefault="00444A65" w:rsidP="007C5548"/>
    <w:p w14:paraId="6E832217" w14:textId="04CADCCA" w:rsidR="00A15F81" w:rsidRDefault="00444A65" w:rsidP="00A15F81">
      <w:r>
        <w:t xml:space="preserve">Mandatet blir stort sett stående </w:t>
      </w:r>
      <w:r w:rsidR="008A3DA2">
        <w:t xml:space="preserve">med noen få justeringer. </w:t>
      </w:r>
      <w:r w:rsidR="00A15F81">
        <w:t xml:space="preserve">Blant annet tydeliggjøre KS, SAFO og FFO sin rolle. </w:t>
      </w:r>
    </w:p>
    <w:p w14:paraId="1BAA43C8" w14:textId="77777777" w:rsidR="003902E1" w:rsidRDefault="003902E1" w:rsidP="007C5548"/>
    <w:p w14:paraId="620478BC" w14:textId="60D99462" w:rsidR="00F67A76" w:rsidRDefault="009B0A54" w:rsidP="007C5548">
      <w:r>
        <w:t xml:space="preserve">Vi er enige om å utvide utvalget med to medlemmer. SAFO </w:t>
      </w:r>
      <w:r w:rsidR="007C5548">
        <w:t>og FFO får hver seg</w:t>
      </w:r>
      <w:r w:rsidR="00017BD5">
        <w:t xml:space="preserve"> </w:t>
      </w:r>
      <w:r w:rsidR="008A3DA2">
        <w:t>tre</w:t>
      </w:r>
      <w:r w:rsidR="007C5548">
        <w:t xml:space="preserve"> faste medlemmer</w:t>
      </w:r>
      <w:r w:rsidR="00017BD5">
        <w:t xml:space="preserve"> inn fra 2022</w:t>
      </w:r>
      <w:r w:rsidR="00A15F81">
        <w:t>.</w:t>
      </w:r>
      <w:r w:rsidR="007C5548">
        <w:t xml:space="preserve"> </w:t>
      </w:r>
    </w:p>
    <w:p w14:paraId="1C11213A" w14:textId="77777777" w:rsidR="00B022B7" w:rsidRDefault="00B022B7" w:rsidP="00F67A76"/>
    <w:p w14:paraId="2851A873" w14:textId="77777777" w:rsidR="00B022B7" w:rsidRDefault="00B022B7" w:rsidP="00B022B7">
      <w:pPr>
        <w:pStyle w:val="Overskrift2NAV"/>
      </w:pPr>
      <w:r>
        <w:t>Sak 22/22 Valg av nye representerer inn i utvalget og møteplanen for 2022</w:t>
      </w:r>
    </w:p>
    <w:p w14:paraId="0A6C7773" w14:textId="77777777" w:rsidR="003902E1" w:rsidRDefault="003902E1" w:rsidP="00B022B7"/>
    <w:p w14:paraId="5FB81154" w14:textId="79FCE9A1" w:rsidR="00B022B7" w:rsidRDefault="00B022B7" w:rsidP="00B022B7">
      <w:r>
        <w:t>Torunn sender en e-post til SAFO og FFO om valg/gjenvalg av medlemmer til nytt brukerutvalg.</w:t>
      </w:r>
      <w:r w:rsidR="00B67573">
        <w:t xml:space="preserve"> Tilbakemelding ønskes i løpet av januar.</w:t>
      </w:r>
      <w:r>
        <w:t xml:space="preserve"> Antall faste medlemmer fra brukerorganisasjonene økes fra fire til seks (SAFO og FFO tre hver).</w:t>
      </w:r>
    </w:p>
    <w:p w14:paraId="54902CD4" w14:textId="77777777" w:rsidR="00586F6B" w:rsidRDefault="00586F6B" w:rsidP="00B022B7"/>
    <w:p w14:paraId="1858B7BD" w14:textId="77777777" w:rsidR="005F3E10" w:rsidRDefault="00BB1C79" w:rsidP="00B022B7">
      <w:r>
        <w:t xml:space="preserve">Møteplanen for </w:t>
      </w:r>
      <w:r w:rsidR="00565D76">
        <w:t>2022:</w:t>
      </w:r>
      <w:r w:rsidR="00A62200">
        <w:t xml:space="preserve"> </w:t>
      </w:r>
    </w:p>
    <w:p w14:paraId="3CC12F33" w14:textId="578EB23D" w:rsidR="00BB1C79" w:rsidRDefault="00A62200" w:rsidP="00B022B7">
      <w:r>
        <w:t xml:space="preserve">3. mars, 9.juni, </w:t>
      </w:r>
      <w:r w:rsidR="009C0159">
        <w:t xml:space="preserve">15.september </w:t>
      </w:r>
      <w:r w:rsidR="005F3E10">
        <w:t xml:space="preserve">og </w:t>
      </w:r>
      <w:r w:rsidR="001964DE">
        <w:t>8.desember</w:t>
      </w:r>
      <w:r w:rsidR="00065DDC">
        <w:t>. Klokkeslett: 12-14.</w:t>
      </w:r>
    </w:p>
    <w:p w14:paraId="6FFBC216" w14:textId="77777777" w:rsidR="00B022B7" w:rsidRPr="00157E5E" w:rsidRDefault="00B022B7" w:rsidP="00F67A76">
      <w:pPr>
        <w:rPr>
          <w:sz w:val="24"/>
        </w:rPr>
      </w:pPr>
    </w:p>
    <w:sectPr w:rsidR="00B022B7" w:rsidRPr="00157E5E" w:rsidSect="001004CD">
      <w:headerReference w:type="defaul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C545" w14:textId="77777777" w:rsidR="00C375E8" w:rsidRDefault="00C375E8">
      <w:r>
        <w:separator/>
      </w:r>
    </w:p>
  </w:endnote>
  <w:endnote w:type="continuationSeparator" w:id="0">
    <w:p w14:paraId="073693C0" w14:textId="77777777" w:rsidR="00C375E8" w:rsidRDefault="00C375E8">
      <w:r>
        <w:continuationSeparator/>
      </w:r>
    </w:p>
  </w:endnote>
  <w:endnote w:type="continuationNotice" w:id="1">
    <w:p w14:paraId="41604F8C" w14:textId="77777777" w:rsidR="00C375E8" w:rsidRDefault="00C375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4408" w14:textId="77777777" w:rsidR="00A258A0" w:rsidRDefault="00A258A0"/>
  <w:p w14:paraId="0EC2DB20" w14:textId="454A6B49" w:rsidR="00A258A0" w:rsidRPr="003A09E0" w:rsidRDefault="00F67A76" w:rsidP="003B3297">
    <w:pPr>
      <w:pBdr>
        <w:top w:val="single" w:sz="4" w:space="1" w:color="auto"/>
      </w:pBdr>
      <w:rPr>
        <w:b/>
        <w:bCs/>
      </w:rPr>
    </w:pPr>
    <w:bookmarkStart w:id="26" w:name="txtKontor1"/>
    <w:bookmarkEnd w:id="26"/>
    <w:r>
      <w:rPr>
        <w:b/>
        <w:bCs/>
      </w:rPr>
      <w:t xml:space="preserve">NAV Hjelpemiddelsentral Vestfold og </w:t>
    </w:r>
    <w:proofErr w:type="gramStart"/>
    <w:r>
      <w:rPr>
        <w:b/>
        <w:bCs/>
      </w:rPr>
      <w:t>Telemark</w:t>
    </w:r>
    <w:r w:rsidR="00A258A0" w:rsidRPr="003A09E0">
      <w:rPr>
        <w:b/>
        <w:bCs/>
      </w:rPr>
      <w:t xml:space="preserve"> </w:t>
    </w:r>
    <w:bookmarkStart w:id="27" w:name="txtKontor2"/>
    <w:bookmarkEnd w:id="27"/>
    <w:r>
      <w:rPr>
        <w:b/>
        <w:bCs/>
      </w:rPr>
      <w:t xml:space="preserve"> /</w:t>
    </w:r>
    <w:proofErr w:type="gramEnd"/>
    <w:r>
      <w:rPr>
        <w:b/>
        <w:bCs/>
      </w:rPr>
      <w:t>/ Skien</w:t>
    </w:r>
    <w:r w:rsidR="00A258A0" w:rsidRPr="003A09E0">
      <w:rPr>
        <w:b/>
        <w:bCs/>
      </w:rPr>
      <w:t xml:space="preserve"> </w:t>
    </w:r>
  </w:p>
  <w:p w14:paraId="645D039C" w14:textId="5302ABAE" w:rsidR="00A258A0" w:rsidRPr="003A09E0" w:rsidRDefault="00F67A76" w:rsidP="00885853">
    <w:pPr>
      <w:pStyle w:val="Bunntekst"/>
      <w:rPr>
        <w:sz w:val="21"/>
        <w:szCs w:val="21"/>
      </w:rPr>
    </w:pPr>
    <w:bookmarkStart w:id="28" w:name="lblBesoksadresse"/>
    <w:bookmarkStart w:id="29" w:name="txtPostadresse"/>
    <w:bookmarkEnd w:id="28"/>
    <w:bookmarkEnd w:id="29"/>
    <w:r>
      <w:rPr>
        <w:sz w:val="21"/>
        <w:szCs w:val="21"/>
      </w:rPr>
      <w:t>Postadresse: Postboks 2861 Kjørbekk, 3702 SKIEN</w:t>
    </w:r>
  </w:p>
  <w:p w14:paraId="5F605F39" w14:textId="28811C16" w:rsidR="00A258A0" w:rsidRPr="003A09E0" w:rsidRDefault="00F67A76" w:rsidP="00885853">
    <w:pPr>
      <w:pStyle w:val="Bunntekst"/>
      <w:rPr>
        <w:sz w:val="21"/>
        <w:szCs w:val="21"/>
      </w:rPr>
    </w:pPr>
    <w:bookmarkStart w:id="30" w:name="txtKontoradresse"/>
    <w:bookmarkEnd w:id="30"/>
    <w:r>
      <w:rPr>
        <w:sz w:val="21"/>
        <w:szCs w:val="21"/>
      </w:rPr>
      <w:t xml:space="preserve">Besøksadresse: Bedriftsveien 46, </w:t>
    </w:r>
  </w:p>
  <w:p w14:paraId="0F31E899" w14:textId="45BDB389" w:rsidR="00A258A0" w:rsidRDefault="00F67A76" w:rsidP="00885853">
    <w:pPr>
      <w:pStyle w:val="Bunntekst"/>
    </w:pPr>
    <w:bookmarkStart w:id="31" w:name="txtTelefon"/>
    <w:bookmarkStart w:id="32" w:name="txtIntadr"/>
    <w:bookmarkEnd w:id="31"/>
    <w:bookmarkEnd w:id="32"/>
    <w:r>
      <w:t xml:space="preserve">//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F1C0" w14:textId="77777777" w:rsidR="00C375E8" w:rsidRDefault="00C375E8">
      <w:r>
        <w:separator/>
      </w:r>
    </w:p>
  </w:footnote>
  <w:footnote w:type="continuationSeparator" w:id="0">
    <w:p w14:paraId="1D15B6F4" w14:textId="77777777" w:rsidR="00C375E8" w:rsidRDefault="00C375E8">
      <w:r>
        <w:continuationSeparator/>
      </w:r>
    </w:p>
  </w:footnote>
  <w:footnote w:type="continuationNotice" w:id="1">
    <w:p w14:paraId="744DA0FF" w14:textId="77777777" w:rsidR="00C375E8" w:rsidRDefault="00C375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10FD" w14:textId="77777777" w:rsidR="00A258A0" w:rsidRDefault="00A258A0">
    <w:pPr>
      <w:pStyle w:val="Topptekst"/>
    </w:pPr>
  </w:p>
  <w:p w14:paraId="17B086B7" w14:textId="77777777" w:rsidR="00A258A0" w:rsidRDefault="00A258A0">
    <w:pPr>
      <w:pStyle w:val="Topptekst"/>
      <w:rPr>
        <w:sz w:val="16"/>
      </w:rPr>
    </w:pPr>
  </w:p>
  <w:p w14:paraId="6A2CD4EC" w14:textId="77777777" w:rsidR="00A258A0" w:rsidRDefault="00A258A0">
    <w:pPr>
      <w:pStyle w:val="Topptekst"/>
    </w:pPr>
  </w:p>
  <w:p w14:paraId="54F155A6" w14:textId="77777777" w:rsidR="00A258A0" w:rsidRDefault="00A258A0">
    <w:pPr>
      <w:pStyle w:val="Topptekst"/>
      <w:tabs>
        <w:tab w:val="clear" w:pos="9072"/>
        <w:tab w:val="right" w:pos="9120"/>
      </w:tabs>
      <w:ind w:right="8" w:hanging="57"/>
    </w:pPr>
  </w:p>
  <w:p w14:paraId="496F9B12" w14:textId="77777777" w:rsidR="00A258A0" w:rsidRDefault="00A258A0">
    <w:pPr>
      <w:pStyle w:val="Topptekst"/>
      <w:tabs>
        <w:tab w:val="clear" w:pos="9072"/>
        <w:tab w:val="right" w:pos="9120"/>
      </w:tabs>
      <w:ind w:right="-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6722E"/>
    <w:multiLevelType w:val="hybridMultilevel"/>
    <w:tmpl w:val="23FE53E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D61910"/>
    <w:multiLevelType w:val="hybridMultilevel"/>
    <w:tmpl w:val="B866A4D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76"/>
    <w:rsid w:val="00000227"/>
    <w:rsid w:val="00006708"/>
    <w:rsid w:val="00013711"/>
    <w:rsid w:val="000145F5"/>
    <w:rsid w:val="00016B0D"/>
    <w:rsid w:val="00017BD5"/>
    <w:rsid w:val="0002025D"/>
    <w:rsid w:val="000239AA"/>
    <w:rsid w:val="000377F8"/>
    <w:rsid w:val="0004147B"/>
    <w:rsid w:val="00044A47"/>
    <w:rsid w:val="00055201"/>
    <w:rsid w:val="000561A2"/>
    <w:rsid w:val="00060EA1"/>
    <w:rsid w:val="00065DDC"/>
    <w:rsid w:val="00073D56"/>
    <w:rsid w:val="00074F97"/>
    <w:rsid w:val="00075998"/>
    <w:rsid w:val="00084D57"/>
    <w:rsid w:val="000903FC"/>
    <w:rsid w:val="000928B7"/>
    <w:rsid w:val="00096FD2"/>
    <w:rsid w:val="00097100"/>
    <w:rsid w:val="000A23ED"/>
    <w:rsid w:val="000A6F6F"/>
    <w:rsid w:val="000B0DD3"/>
    <w:rsid w:val="000B1CB4"/>
    <w:rsid w:val="000B3164"/>
    <w:rsid w:val="000B4921"/>
    <w:rsid w:val="000B72A7"/>
    <w:rsid w:val="000D01D4"/>
    <w:rsid w:val="000D159A"/>
    <w:rsid w:val="000D192C"/>
    <w:rsid w:val="000D5E7E"/>
    <w:rsid w:val="000E315E"/>
    <w:rsid w:val="000E709A"/>
    <w:rsid w:val="000E7E53"/>
    <w:rsid w:val="000F3AEE"/>
    <w:rsid w:val="000F4B3C"/>
    <w:rsid w:val="000F72FB"/>
    <w:rsid w:val="001001E1"/>
    <w:rsid w:val="001004CD"/>
    <w:rsid w:val="0010762D"/>
    <w:rsid w:val="00114E47"/>
    <w:rsid w:val="001202CC"/>
    <w:rsid w:val="00123675"/>
    <w:rsid w:val="00124B38"/>
    <w:rsid w:val="00125301"/>
    <w:rsid w:val="00134267"/>
    <w:rsid w:val="001353D1"/>
    <w:rsid w:val="00143539"/>
    <w:rsid w:val="00145039"/>
    <w:rsid w:val="0014799C"/>
    <w:rsid w:val="00147F21"/>
    <w:rsid w:val="00152F5B"/>
    <w:rsid w:val="001542E3"/>
    <w:rsid w:val="001543DB"/>
    <w:rsid w:val="00155EC7"/>
    <w:rsid w:val="00156005"/>
    <w:rsid w:val="001568D5"/>
    <w:rsid w:val="001571A5"/>
    <w:rsid w:val="00157E5E"/>
    <w:rsid w:val="00164C41"/>
    <w:rsid w:val="00165AC1"/>
    <w:rsid w:val="00170B30"/>
    <w:rsid w:val="00174E79"/>
    <w:rsid w:val="00176B0F"/>
    <w:rsid w:val="001800AA"/>
    <w:rsid w:val="001803EC"/>
    <w:rsid w:val="001851CF"/>
    <w:rsid w:val="00187503"/>
    <w:rsid w:val="0019352A"/>
    <w:rsid w:val="00194D8C"/>
    <w:rsid w:val="001964DE"/>
    <w:rsid w:val="001A17B0"/>
    <w:rsid w:val="001A3CBF"/>
    <w:rsid w:val="001C5AC5"/>
    <w:rsid w:val="001D048B"/>
    <w:rsid w:val="001D1742"/>
    <w:rsid w:val="001D5C4C"/>
    <w:rsid w:val="001E0B9E"/>
    <w:rsid w:val="001F18C8"/>
    <w:rsid w:val="001F4CE7"/>
    <w:rsid w:val="001F4E67"/>
    <w:rsid w:val="00202F59"/>
    <w:rsid w:val="00207C0F"/>
    <w:rsid w:val="002116D5"/>
    <w:rsid w:val="00212671"/>
    <w:rsid w:val="00220837"/>
    <w:rsid w:val="002213A2"/>
    <w:rsid w:val="00231655"/>
    <w:rsid w:val="00233325"/>
    <w:rsid w:val="00233680"/>
    <w:rsid w:val="00247BF8"/>
    <w:rsid w:val="00252207"/>
    <w:rsid w:val="00255F87"/>
    <w:rsid w:val="002624AB"/>
    <w:rsid w:val="002770AE"/>
    <w:rsid w:val="00281662"/>
    <w:rsid w:val="00284263"/>
    <w:rsid w:val="0028666A"/>
    <w:rsid w:val="00287BEE"/>
    <w:rsid w:val="00290C94"/>
    <w:rsid w:val="00294933"/>
    <w:rsid w:val="00297798"/>
    <w:rsid w:val="002A0EEF"/>
    <w:rsid w:val="002A67BA"/>
    <w:rsid w:val="002A70A1"/>
    <w:rsid w:val="002B24C4"/>
    <w:rsid w:val="002B5BB4"/>
    <w:rsid w:val="002B610E"/>
    <w:rsid w:val="002C0152"/>
    <w:rsid w:val="002C0E78"/>
    <w:rsid w:val="002C78EE"/>
    <w:rsid w:val="002E10B5"/>
    <w:rsid w:val="002E52C1"/>
    <w:rsid w:val="002F3C8F"/>
    <w:rsid w:val="002F5733"/>
    <w:rsid w:val="003026D1"/>
    <w:rsid w:val="003041C7"/>
    <w:rsid w:val="00305A93"/>
    <w:rsid w:val="003069D4"/>
    <w:rsid w:val="00312D14"/>
    <w:rsid w:val="00313216"/>
    <w:rsid w:val="003136AA"/>
    <w:rsid w:val="003157AF"/>
    <w:rsid w:val="0032332E"/>
    <w:rsid w:val="00325CB9"/>
    <w:rsid w:val="00327CE2"/>
    <w:rsid w:val="0033153A"/>
    <w:rsid w:val="0033472C"/>
    <w:rsid w:val="00344B65"/>
    <w:rsid w:val="003503AF"/>
    <w:rsid w:val="00351C46"/>
    <w:rsid w:val="00367F83"/>
    <w:rsid w:val="00375109"/>
    <w:rsid w:val="00375674"/>
    <w:rsid w:val="00377B73"/>
    <w:rsid w:val="003810F5"/>
    <w:rsid w:val="003902E1"/>
    <w:rsid w:val="0039034C"/>
    <w:rsid w:val="00391586"/>
    <w:rsid w:val="00396C95"/>
    <w:rsid w:val="003A09E0"/>
    <w:rsid w:val="003A4502"/>
    <w:rsid w:val="003B3297"/>
    <w:rsid w:val="003B45C8"/>
    <w:rsid w:val="003B5A84"/>
    <w:rsid w:val="003C4067"/>
    <w:rsid w:val="003C5731"/>
    <w:rsid w:val="003D5912"/>
    <w:rsid w:val="003D751C"/>
    <w:rsid w:val="003E1A3A"/>
    <w:rsid w:val="003E421E"/>
    <w:rsid w:val="003E428F"/>
    <w:rsid w:val="003E6B64"/>
    <w:rsid w:val="003F0CCB"/>
    <w:rsid w:val="003F1410"/>
    <w:rsid w:val="003F2904"/>
    <w:rsid w:val="003F2FCA"/>
    <w:rsid w:val="003F46B2"/>
    <w:rsid w:val="003F4E74"/>
    <w:rsid w:val="003F570C"/>
    <w:rsid w:val="00401212"/>
    <w:rsid w:val="00405E58"/>
    <w:rsid w:val="00411ED7"/>
    <w:rsid w:val="00412E02"/>
    <w:rsid w:val="00420B9E"/>
    <w:rsid w:val="00423CE2"/>
    <w:rsid w:val="0042678F"/>
    <w:rsid w:val="004316D7"/>
    <w:rsid w:val="00433D55"/>
    <w:rsid w:val="00444A65"/>
    <w:rsid w:val="00451040"/>
    <w:rsid w:val="00453375"/>
    <w:rsid w:val="004563DD"/>
    <w:rsid w:val="00457362"/>
    <w:rsid w:val="00462386"/>
    <w:rsid w:val="00462845"/>
    <w:rsid w:val="00464C88"/>
    <w:rsid w:val="00473DB9"/>
    <w:rsid w:val="0048225B"/>
    <w:rsid w:val="0048449F"/>
    <w:rsid w:val="00497321"/>
    <w:rsid w:val="004A04E6"/>
    <w:rsid w:val="004A2385"/>
    <w:rsid w:val="004A26CE"/>
    <w:rsid w:val="004A30EC"/>
    <w:rsid w:val="004A4E4A"/>
    <w:rsid w:val="004B3CF7"/>
    <w:rsid w:val="004B573A"/>
    <w:rsid w:val="004C557C"/>
    <w:rsid w:val="004C6E5A"/>
    <w:rsid w:val="004E3B2F"/>
    <w:rsid w:val="004F2A77"/>
    <w:rsid w:val="004F3B46"/>
    <w:rsid w:val="00507BF0"/>
    <w:rsid w:val="00513CF4"/>
    <w:rsid w:val="005146F4"/>
    <w:rsid w:val="00524793"/>
    <w:rsid w:val="00534FF4"/>
    <w:rsid w:val="005412A1"/>
    <w:rsid w:val="00547674"/>
    <w:rsid w:val="005538A7"/>
    <w:rsid w:val="00553FD9"/>
    <w:rsid w:val="00556612"/>
    <w:rsid w:val="005613AE"/>
    <w:rsid w:val="00565275"/>
    <w:rsid w:val="00565D76"/>
    <w:rsid w:val="00572941"/>
    <w:rsid w:val="00572DF1"/>
    <w:rsid w:val="0057536F"/>
    <w:rsid w:val="00585A0E"/>
    <w:rsid w:val="00586F6B"/>
    <w:rsid w:val="00592461"/>
    <w:rsid w:val="005924B1"/>
    <w:rsid w:val="00593F1A"/>
    <w:rsid w:val="00594946"/>
    <w:rsid w:val="005970E2"/>
    <w:rsid w:val="005971D2"/>
    <w:rsid w:val="005B071F"/>
    <w:rsid w:val="005B7141"/>
    <w:rsid w:val="005C0F73"/>
    <w:rsid w:val="005C3D8D"/>
    <w:rsid w:val="005C7E1F"/>
    <w:rsid w:val="005D0C60"/>
    <w:rsid w:val="005E2795"/>
    <w:rsid w:val="005E3345"/>
    <w:rsid w:val="005F2C32"/>
    <w:rsid w:val="005F2D9A"/>
    <w:rsid w:val="005F3B55"/>
    <w:rsid w:val="005F3E10"/>
    <w:rsid w:val="005F6CC6"/>
    <w:rsid w:val="00604FA9"/>
    <w:rsid w:val="00606AAB"/>
    <w:rsid w:val="00613B3D"/>
    <w:rsid w:val="006152E7"/>
    <w:rsid w:val="006172F6"/>
    <w:rsid w:val="006242D3"/>
    <w:rsid w:val="00624641"/>
    <w:rsid w:val="00625BF8"/>
    <w:rsid w:val="00627531"/>
    <w:rsid w:val="0063686F"/>
    <w:rsid w:val="00650C75"/>
    <w:rsid w:val="0065219E"/>
    <w:rsid w:val="00653DCA"/>
    <w:rsid w:val="00657289"/>
    <w:rsid w:val="00674B84"/>
    <w:rsid w:val="006771AD"/>
    <w:rsid w:val="00686412"/>
    <w:rsid w:val="00691708"/>
    <w:rsid w:val="006A51CA"/>
    <w:rsid w:val="006A5DBA"/>
    <w:rsid w:val="006A6715"/>
    <w:rsid w:val="006B09AA"/>
    <w:rsid w:val="006C01FC"/>
    <w:rsid w:val="006C6DD1"/>
    <w:rsid w:val="006E317E"/>
    <w:rsid w:val="006F513A"/>
    <w:rsid w:val="006F7A2F"/>
    <w:rsid w:val="006F7E5C"/>
    <w:rsid w:val="007032C8"/>
    <w:rsid w:val="00705294"/>
    <w:rsid w:val="0070560C"/>
    <w:rsid w:val="00707122"/>
    <w:rsid w:val="00711E08"/>
    <w:rsid w:val="00713C58"/>
    <w:rsid w:val="00716E87"/>
    <w:rsid w:val="007205E0"/>
    <w:rsid w:val="00722735"/>
    <w:rsid w:val="007260B8"/>
    <w:rsid w:val="00731D44"/>
    <w:rsid w:val="00735856"/>
    <w:rsid w:val="00741B14"/>
    <w:rsid w:val="00743525"/>
    <w:rsid w:val="0074652C"/>
    <w:rsid w:val="0074698E"/>
    <w:rsid w:val="00751205"/>
    <w:rsid w:val="00752065"/>
    <w:rsid w:val="0075220E"/>
    <w:rsid w:val="00755DD9"/>
    <w:rsid w:val="00755FFE"/>
    <w:rsid w:val="00760F48"/>
    <w:rsid w:val="00761404"/>
    <w:rsid w:val="007A3803"/>
    <w:rsid w:val="007A525C"/>
    <w:rsid w:val="007A7BEB"/>
    <w:rsid w:val="007B00C1"/>
    <w:rsid w:val="007B07AE"/>
    <w:rsid w:val="007B0805"/>
    <w:rsid w:val="007B2D05"/>
    <w:rsid w:val="007B37BC"/>
    <w:rsid w:val="007B442E"/>
    <w:rsid w:val="007C3B36"/>
    <w:rsid w:val="007C5548"/>
    <w:rsid w:val="007C7682"/>
    <w:rsid w:val="007D1EB9"/>
    <w:rsid w:val="007E5EE2"/>
    <w:rsid w:val="007E5FAF"/>
    <w:rsid w:val="007F3239"/>
    <w:rsid w:val="007F5D55"/>
    <w:rsid w:val="00800789"/>
    <w:rsid w:val="00801941"/>
    <w:rsid w:val="0080520E"/>
    <w:rsid w:val="00812F90"/>
    <w:rsid w:val="008203F0"/>
    <w:rsid w:val="0083249C"/>
    <w:rsid w:val="00851CAB"/>
    <w:rsid w:val="00854300"/>
    <w:rsid w:val="00854369"/>
    <w:rsid w:val="00854B23"/>
    <w:rsid w:val="00854DB8"/>
    <w:rsid w:val="00854E93"/>
    <w:rsid w:val="00857C60"/>
    <w:rsid w:val="008630A1"/>
    <w:rsid w:val="0086362F"/>
    <w:rsid w:val="00865BAE"/>
    <w:rsid w:val="008672F2"/>
    <w:rsid w:val="00867980"/>
    <w:rsid w:val="00867DD8"/>
    <w:rsid w:val="0087496D"/>
    <w:rsid w:val="0087502A"/>
    <w:rsid w:val="00875678"/>
    <w:rsid w:val="0087637F"/>
    <w:rsid w:val="00877F9A"/>
    <w:rsid w:val="00880759"/>
    <w:rsid w:val="00884A3B"/>
    <w:rsid w:val="00885853"/>
    <w:rsid w:val="00890C63"/>
    <w:rsid w:val="00890E8D"/>
    <w:rsid w:val="008A01BF"/>
    <w:rsid w:val="008A3DA2"/>
    <w:rsid w:val="008B2852"/>
    <w:rsid w:val="008B4C65"/>
    <w:rsid w:val="008B6444"/>
    <w:rsid w:val="008C4FE9"/>
    <w:rsid w:val="008C709B"/>
    <w:rsid w:val="008D0296"/>
    <w:rsid w:val="008D3A26"/>
    <w:rsid w:val="008E0340"/>
    <w:rsid w:val="008E1B09"/>
    <w:rsid w:val="008E5E34"/>
    <w:rsid w:val="008E64F2"/>
    <w:rsid w:val="008E7E81"/>
    <w:rsid w:val="008F106E"/>
    <w:rsid w:val="008F1891"/>
    <w:rsid w:val="008F1E44"/>
    <w:rsid w:val="008F4FFB"/>
    <w:rsid w:val="008F5718"/>
    <w:rsid w:val="00901174"/>
    <w:rsid w:val="00910071"/>
    <w:rsid w:val="00910461"/>
    <w:rsid w:val="00910D74"/>
    <w:rsid w:val="009115AE"/>
    <w:rsid w:val="00912BE0"/>
    <w:rsid w:val="0091398E"/>
    <w:rsid w:val="00917973"/>
    <w:rsid w:val="00932EFC"/>
    <w:rsid w:val="00942F8C"/>
    <w:rsid w:val="009437C5"/>
    <w:rsid w:val="00950EA0"/>
    <w:rsid w:val="00956567"/>
    <w:rsid w:val="00956C5D"/>
    <w:rsid w:val="00961F59"/>
    <w:rsid w:val="0097203A"/>
    <w:rsid w:val="00973433"/>
    <w:rsid w:val="009736E3"/>
    <w:rsid w:val="00974D08"/>
    <w:rsid w:val="00974DF9"/>
    <w:rsid w:val="00975BC3"/>
    <w:rsid w:val="009807EC"/>
    <w:rsid w:val="00992BFE"/>
    <w:rsid w:val="009938D2"/>
    <w:rsid w:val="00997E06"/>
    <w:rsid w:val="009A152C"/>
    <w:rsid w:val="009A31FB"/>
    <w:rsid w:val="009A32FF"/>
    <w:rsid w:val="009A58EA"/>
    <w:rsid w:val="009B0A54"/>
    <w:rsid w:val="009B0C04"/>
    <w:rsid w:val="009B3097"/>
    <w:rsid w:val="009B34E0"/>
    <w:rsid w:val="009B4ADB"/>
    <w:rsid w:val="009B7AFE"/>
    <w:rsid w:val="009C0159"/>
    <w:rsid w:val="009C0D1E"/>
    <w:rsid w:val="009C2DE5"/>
    <w:rsid w:val="009C3852"/>
    <w:rsid w:val="009D6BFE"/>
    <w:rsid w:val="009F05D9"/>
    <w:rsid w:val="009F357B"/>
    <w:rsid w:val="009F3F6B"/>
    <w:rsid w:val="00A01CCF"/>
    <w:rsid w:val="00A02D51"/>
    <w:rsid w:val="00A05342"/>
    <w:rsid w:val="00A15F81"/>
    <w:rsid w:val="00A175B9"/>
    <w:rsid w:val="00A20991"/>
    <w:rsid w:val="00A258A0"/>
    <w:rsid w:val="00A26539"/>
    <w:rsid w:val="00A404EA"/>
    <w:rsid w:val="00A4596B"/>
    <w:rsid w:val="00A46041"/>
    <w:rsid w:val="00A47B25"/>
    <w:rsid w:val="00A5561C"/>
    <w:rsid w:val="00A61725"/>
    <w:rsid w:val="00A61EFC"/>
    <w:rsid w:val="00A62200"/>
    <w:rsid w:val="00A626AB"/>
    <w:rsid w:val="00A64158"/>
    <w:rsid w:val="00A654F2"/>
    <w:rsid w:val="00A65CF0"/>
    <w:rsid w:val="00A70C66"/>
    <w:rsid w:val="00A71557"/>
    <w:rsid w:val="00A73E4B"/>
    <w:rsid w:val="00A76DE9"/>
    <w:rsid w:val="00A8245B"/>
    <w:rsid w:val="00A93561"/>
    <w:rsid w:val="00A95B0C"/>
    <w:rsid w:val="00AA2248"/>
    <w:rsid w:val="00AA3F79"/>
    <w:rsid w:val="00AA7C8C"/>
    <w:rsid w:val="00AB3DA3"/>
    <w:rsid w:val="00AB7683"/>
    <w:rsid w:val="00AC564C"/>
    <w:rsid w:val="00AD3D49"/>
    <w:rsid w:val="00AD48B5"/>
    <w:rsid w:val="00AE188D"/>
    <w:rsid w:val="00AE270D"/>
    <w:rsid w:val="00AE2CB9"/>
    <w:rsid w:val="00AE6CEC"/>
    <w:rsid w:val="00AF71ED"/>
    <w:rsid w:val="00B022B7"/>
    <w:rsid w:val="00B0576E"/>
    <w:rsid w:val="00B12D48"/>
    <w:rsid w:val="00B12EBD"/>
    <w:rsid w:val="00B14890"/>
    <w:rsid w:val="00B165E1"/>
    <w:rsid w:val="00B21C29"/>
    <w:rsid w:val="00B2403B"/>
    <w:rsid w:val="00B24F76"/>
    <w:rsid w:val="00B25400"/>
    <w:rsid w:val="00B27095"/>
    <w:rsid w:val="00B32588"/>
    <w:rsid w:val="00B41D2C"/>
    <w:rsid w:val="00B542A8"/>
    <w:rsid w:val="00B57DB1"/>
    <w:rsid w:val="00B66372"/>
    <w:rsid w:val="00B67573"/>
    <w:rsid w:val="00B676CA"/>
    <w:rsid w:val="00B72217"/>
    <w:rsid w:val="00B74C64"/>
    <w:rsid w:val="00B76E11"/>
    <w:rsid w:val="00B77DA9"/>
    <w:rsid w:val="00B865D2"/>
    <w:rsid w:val="00B9679B"/>
    <w:rsid w:val="00BB1B0F"/>
    <w:rsid w:val="00BB1C79"/>
    <w:rsid w:val="00BB760C"/>
    <w:rsid w:val="00BC08DD"/>
    <w:rsid w:val="00BC0932"/>
    <w:rsid w:val="00BC7CD1"/>
    <w:rsid w:val="00BD037C"/>
    <w:rsid w:val="00BE3A4A"/>
    <w:rsid w:val="00BF35E1"/>
    <w:rsid w:val="00BF4D5D"/>
    <w:rsid w:val="00BF4E09"/>
    <w:rsid w:val="00BF7812"/>
    <w:rsid w:val="00C1288B"/>
    <w:rsid w:val="00C15B54"/>
    <w:rsid w:val="00C2172C"/>
    <w:rsid w:val="00C21AD8"/>
    <w:rsid w:val="00C25A76"/>
    <w:rsid w:val="00C25D46"/>
    <w:rsid w:val="00C27E14"/>
    <w:rsid w:val="00C27FCA"/>
    <w:rsid w:val="00C31231"/>
    <w:rsid w:val="00C328DF"/>
    <w:rsid w:val="00C32F9C"/>
    <w:rsid w:val="00C375E8"/>
    <w:rsid w:val="00C40A9B"/>
    <w:rsid w:val="00C446F8"/>
    <w:rsid w:val="00C76376"/>
    <w:rsid w:val="00C8191F"/>
    <w:rsid w:val="00C82E4C"/>
    <w:rsid w:val="00C86273"/>
    <w:rsid w:val="00C91448"/>
    <w:rsid w:val="00C9253A"/>
    <w:rsid w:val="00CA0067"/>
    <w:rsid w:val="00CA4D4A"/>
    <w:rsid w:val="00CB5D04"/>
    <w:rsid w:val="00CC00B3"/>
    <w:rsid w:val="00CC5682"/>
    <w:rsid w:val="00CC7154"/>
    <w:rsid w:val="00CD1598"/>
    <w:rsid w:val="00CD3F1D"/>
    <w:rsid w:val="00CE365B"/>
    <w:rsid w:val="00CE5798"/>
    <w:rsid w:val="00CE6438"/>
    <w:rsid w:val="00CE69E6"/>
    <w:rsid w:val="00CF683E"/>
    <w:rsid w:val="00CF6DFC"/>
    <w:rsid w:val="00D14CC0"/>
    <w:rsid w:val="00D2126B"/>
    <w:rsid w:val="00D340E9"/>
    <w:rsid w:val="00D35941"/>
    <w:rsid w:val="00D424BA"/>
    <w:rsid w:val="00D4582A"/>
    <w:rsid w:val="00D5261A"/>
    <w:rsid w:val="00D56BE3"/>
    <w:rsid w:val="00D56C0A"/>
    <w:rsid w:val="00D57442"/>
    <w:rsid w:val="00D61BDB"/>
    <w:rsid w:val="00D62F3A"/>
    <w:rsid w:val="00D7179E"/>
    <w:rsid w:val="00D7787E"/>
    <w:rsid w:val="00D816A4"/>
    <w:rsid w:val="00D854B1"/>
    <w:rsid w:val="00D96012"/>
    <w:rsid w:val="00DA0C24"/>
    <w:rsid w:val="00DA2DF4"/>
    <w:rsid w:val="00DA6F8B"/>
    <w:rsid w:val="00DB11B2"/>
    <w:rsid w:val="00DB7704"/>
    <w:rsid w:val="00DC0608"/>
    <w:rsid w:val="00DC4225"/>
    <w:rsid w:val="00DD0A8D"/>
    <w:rsid w:val="00DD0FAF"/>
    <w:rsid w:val="00DD2B7E"/>
    <w:rsid w:val="00DD2D78"/>
    <w:rsid w:val="00DD34D9"/>
    <w:rsid w:val="00DD548A"/>
    <w:rsid w:val="00DF3DB2"/>
    <w:rsid w:val="00E10035"/>
    <w:rsid w:val="00E14439"/>
    <w:rsid w:val="00E14B95"/>
    <w:rsid w:val="00E15CC7"/>
    <w:rsid w:val="00E167C7"/>
    <w:rsid w:val="00E17D4B"/>
    <w:rsid w:val="00E22489"/>
    <w:rsid w:val="00E33138"/>
    <w:rsid w:val="00E373F7"/>
    <w:rsid w:val="00E600F6"/>
    <w:rsid w:val="00E62A19"/>
    <w:rsid w:val="00E672E9"/>
    <w:rsid w:val="00E8212C"/>
    <w:rsid w:val="00E930CC"/>
    <w:rsid w:val="00E95E22"/>
    <w:rsid w:val="00E97C8F"/>
    <w:rsid w:val="00EA1625"/>
    <w:rsid w:val="00EA2279"/>
    <w:rsid w:val="00EB29DE"/>
    <w:rsid w:val="00EB6A24"/>
    <w:rsid w:val="00EB7C9B"/>
    <w:rsid w:val="00EB7DA2"/>
    <w:rsid w:val="00ED2B44"/>
    <w:rsid w:val="00ED3406"/>
    <w:rsid w:val="00EE1424"/>
    <w:rsid w:val="00EE57DE"/>
    <w:rsid w:val="00EF013D"/>
    <w:rsid w:val="00EF03A2"/>
    <w:rsid w:val="00EF041B"/>
    <w:rsid w:val="00EF1B56"/>
    <w:rsid w:val="00EF3BA9"/>
    <w:rsid w:val="00EF7E42"/>
    <w:rsid w:val="00F012DE"/>
    <w:rsid w:val="00F124A9"/>
    <w:rsid w:val="00F13D81"/>
    <w:rsid w:val="00F220D8"/>
    <w:rsid w:val="00F225E1"/>
    <w:rsid w:val="00F245BA"/>
    <w:rsid w:val="00F31BB6"/>
    <w:rsid w:val="00F35389"/>
    <w:rsid w:val="00F35C60"/>
    <w:rsid w:val="00F440F9"/>
    <w:rsid w:val="00F55131"/>
    <w:rsid w:val="00F56234"/>
    <w:rsid w:val="00F6272C"/>
    <w:rsid w:val="00F646BC"/>
    <w:rsid w:val="00F66D19"/>
    <w:rsid w:val="00F67A76"/>
    <w:rsid w:val="00F755B9"/>
    <w:rsid w:val="00F808FE"/>
    <w:rsid w:val="00F8148D"/>
    <w:rsid w:val="00F8753A"/>
    <w:rsid w:val="00F91CAE"/>
    <w:rsid w:val="00F926EB"/>
    <w:rsid w:val="00F973E6"/>
    <w:rsid w:val="00F9748D"/>
    <w:rsid w:val="00FA0BE6"/>
    <w:rsid w:val="00FA1FE5"/>
    <w:rsid w:val="00FB4DF7"/>
    <w:rsid w:val="00FC5822"/>
    <w:rsid w:val="00FD4D33"/>
    <w:rsid w:val="00FD6C43"/>
    <w:rsid w:val="00FD752B"/>
    <w:rsid w:val="00FE3617"/>
    <w:rsid w:val="00FF08E1"/>
    <w:rsid w:val="00FF1281"/>
    <w:rsid w:val="00FF2CD8"/>
    <w:rsid w:val="00FF2EC2"/>
    <w:rsid w:val="00FF4286"/>
    <w:rsid w:val="00FF5763"/>
    <w:rsid w:val="00FF5F7C"/>
    <w:rsid w:val="4E8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471C94"/>
  <w15:docId w15:val="{6F67F9A0-71A2-4218-B5F3-3EA31A9F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NAV"/>
    <w:qFormat/>
    <w:rsid w:val="007E5FAF"/>
    <w:rPr>
      <w:rFonts w:ascii="Arial" w:hAnsi="Arial"/>
      <w:sz w:val="22"/>
      <w:szCs w:val="24"/>
    </w:rPr>
  </w:style>
  <w:style w:type="paragraph" w:styleId="Overskrift1">
    <w:name w:val="heading 1"/>
    <w:aliases w:val="NAVerskrift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uiPriority w:val="39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9115AE"/>
    <w:rPr>
      <w:rFonts w:ascii="Arial" w:hAnsi="Arial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BD037C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9115AE"/>
    <w:rPr>
      <w:rFonts w:ascii="Arial" w:hAnsi="Arial"/>
      <w:color w:val="auto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table" w:customStyle="1" w:styleId="Stil1">
    <w:name w:val="Stil1"/>
    <w:basedOn w:val="Vanligtabell"/>
    <w:uiPriority w:val="99"/>
    <w:rsid w:val="003B3297"/>
    <w:tblPr/>
  </w:style>
  <w:style w:type="paragraph" w:styleId="Listeavsnitt">
    <w:name w:val="List Paragraph"/>
    <w:basedOn w:val="Normal"/>
    <w:uiPriority w:val="34"/>
    <w:qFormat/>
    <w:rsid w:val="00F67A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avno.sharepoint.com/NAVmaler/NAV-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a2d0e6-a9e0-432b-b204-a3c5015370b3">
      <UserInfo>
        <DisplayName>Berget, Wenche</DisplayName>
        <AccountId>2413</AccountId>
        <AccountType/>
      </UserInfo>
      <UserInfo>
        <DisplayName>Berg, Lisbeth</DisplayName>
        <AccountId>1227</AccountId>
        <AccountType/>
      </UserInfo>
      <UserInfo>
        <DisplayName>Spantell, Anne Grete Nikolaysen</DisplayName>
        <AccountId>16211</AccountId>
        <AccountType/>
      </UserInfo>
      <UserInfo>
        <DisplayName>Tau, Cathrine</DisplayName>
        <AccountId>4243</AccountId>
        <AccountType/>
      </UserInfo>
      <UserInfo>
        <DisplayName>Hollevik, Marte</DisplayName>
        <AccountId>5984</AccountId>
        <AccountType/>
      </UserInfo>
      <UserInfo>
        <DisplayName>Birkelund, Tove Merethe</DisplayName>
        <AccountId>2890</AccountId>
        <AccountType/>
      </UserInfo>
      <UserInfo>
        <DisplayName>Bones, Gunn Marit</DisplayName>
        <AccountId>10101</AccountId>
        <AccountType/>
      </UserInfo>
      <UserInfo>
        <DisplayName>Skovli, Liv Karine</DisplayName>
        <AccountId>3357</AccountId>
        <AccountType/>
      </UserInfo>
      <UserInfo>
        <DisplayName>Mamshi, Ashna</DisplayName>
        <AccountId>10983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678885AFDB740A72B864BE4AFF854" ma:contentTypeVersion="13" ma:contentTypeDescription="Create a new document." ma:contentTypeScope="" ma:versionID="409442d9881c27add58fb7c9c819a75f">
  <xsd:schema xmlns:xsd="http://www.w3.org/2001/XMLSchema" xmlns:xs="http://www.w3.org/2001/XMLSchema" xmlns:p="http://schemas.microsoft.com/office/2006/metadata/properties" xmlns:ns2="8d80b981-91ed-4507-9445-bf5e40eeec83" xmlns:ns3="70a2d0e6-a9e0-432b-b204-a3c5015370b3" targetNamespace="http://schemas.microsoft.com/office/2006/metadata/properties" ma:root="true" ma:fieldsID="76b4458b8b8540dfb0204aa1c2d0dd01" ns2:_="" ns3:_="">
    <xsd:import namespace="8d80b981-91ed-4507-9445-bf5e40eeec83"/>
    <xsd:import namespace="70a2d0e6-a9e0-432b-b204-a3c501537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0b981-91ed-4507-9445-bf5e40eee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2d0e6-a9e0-432b-b204-a3c501537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FFDEB-A5EE-4A49-9114-923BCF83D0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B2F316-0DA0-48A9-A5F6-22D2F19CEC71}">
  <ds:schemaRefs>
    <ds:schemaRef ds:uri="http://schemas.microsoft.com/office/2006/metadata/properties"/>
    <ds:schemaRef ds:uri="http://schemas.microsoft.com/office/infopath/2007/PartnerControls"/>
    <ds:schemaRef ds:uri="70a2d0e6-a9e0-432b-b204-a3c5015370b3"/>
  </ds:schemaRefs>
</ds:datastoreItem>
</file>

<file path=customXml/itemProps3.xml><?xml version="1.0" encoding="utf-8"?>
<ds:datastoreItem xmlns:ds="http://schemas.openxmlformats.org/officeDocument/2006/customXml" ds:itemID="{71B77DE7-F6E6-40BA-AB03-B5422D646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0b981-91ed-4507-9445-bf5e40eeec83"/>
    <ds:schemaRef ds:uri="70a2d0e6-a9e0-432b-b204-a3c501537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91FB61-3F27-4866-8BD3-5A669962D7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NAV-mal</Template>
  <TotalTime>5</TotalTime>
  <Pages>1</Pages>
  <Words>693</Words>
  <Characters>3673</Characters>
  <Application>Microsoft Office Word</Application>
  <DocSecurity>0</DocSecurity>
  <Lines>30</Lines>
  <Paragraphs>8</Paragraphs>
  <ScaleCrop>false</ScaleCrop>
  <Company>NAV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Didriksen, Torunn</dc:creator>
  <cp:lastModifiedBy>Didriksen, Torunn</cp:lastModifiedBy>
  <cp:revision>115</cp:revision>
  <cp:lastPrinted>2006-03-22T12:36:00Z</cp:lastPrinted>
  <dcterms:created xsi:type="dcterms:W3CDTF">2021-12-08T11:32:00Z</dcterms:created>
  <dcterms:modified xsi:type="dcterms:W3CDTF">2021-12-10T06:30:00Z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0x010100ECF678885AFDB740A72B864BE4AFF854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SharedWithUsers">
    <vt:lpwstr>2413;#Berget, Wenche;#1227;#Berg, Lisbeth;#16211;#Spantell, Anne Grete Nikolaysen;#4243;#Tau, Cathrine;#5984;#Hollevik, Marte;#2890;#Birkelund, Tove Merethe;#10101;#Bones, Gunn Marit;#3357;#Skovli, Liv Karine;#10983;#Mamshi, Ashna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d3491420-1ae2-4120-89e6-e6f668f067e2_Enabled">
    <vt:lpwstr>true</vt:lpwstr>
  </property>
  <property fmtid="{D5CDD505-2E9C-101B-9397-08002B2CF9AE}" pid="10" name="MSIP_Label_d3491420-1ae2-4120-89e6-e6f668f067e2_SetDate">
    <vt:lpwstr>2020-08-18T13:26:29Z</vt:lpwstr>
  </property>
  <property fmtid="{D5CDD505-2E9C-101B-9397-08002B2CF9AE}" pid="11" name="MSIP_Label_d3491420-1ae2-4120-89e6-e6f668f067e2_Method">
    <vt:lpwstr>Standard</vt:lpwstr>
  </property>
  <property fmtid="{D5CDD505-2E9C-101B-9397-08002B2CF9AE}" pid="12" name="MSIP_Label_d3491420-1ae2-4120-89e6-e6f668f067e2_Name">
    <vt:lpwstr>d3491420-1ae2-4120-89e6-e6f668f067e2</vt:lpwstr>
  </property>
  <property fmtid="{D5CDD505-2E9C-101B-9397-08002B2CF9AE}" pid="13" name="MSIP_Label_d3491420-1ae2-4120-89e6-e6f668f067e2_SiteId">
    <vt:lpwstr>62366534-1ec3-4962-8869-9b5535279d0b</vt:lpwstr>
  </property>
  <property fmtid="{D5CDD505-2E9C-101B-9397-08002B2CF9AE}" pid="14" name="MSIP_Label_d3491420-1ae2-4120-89e6-e6f668f067e2_ActionId">
    <vt:lpwstr/>
  </property>
  <property fmtid="{D5CDD505-2E9C-101B-9397-08002B2CF9AE}" pid="15" name="MSIP_Label_d3491420-1ae2-4120-89e6-e6f668f067e2_ContentBits">
    <vt:lpwstr>0</vt:lpwstr>
  </property>
</Properties>
</file>