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E9F32" w14:textId="3DCA949B" w:rsidR="007147E3" w:rsidRPr="006F7693" w:rsidRDefault="007147E3" w:rsidP="006F7693">
      <w:pPr>
        <w:pStyle w:val="Overskrift1"/>
        <w:rPr>
          <w:rFonts w:asciiTheme="minorHAnsi" w:hAnsiTheme="minorHAnsi" w:cstheme="minorBidi"/>
          <w:b/>
          <w:bCs/>
          <w:color w:val="auto"/>
        </w:rPr>
      </w:pPr>
      <w:r w:rsidRPr="006F7693">
        <w:rPr>
          <w:rFonts w:asciiTheme="minorHAnsi" w:hAnsiTheme="minorHAnsi" w:cstheme="minorBidi"/>
          <w:b/>
          <w:bCs/>
          <w:color w:val="auto"/>
        </w:rPr>
        <w:t>Referat</w:t>
      </w:r>
      <w:r w:rsidR="00396AED" w:rsidRPr="006F7693">
        <w:rPr>
          <w:rFonts w:asciiTheme="minorHAnsi" w:hAnsiTheme="minorHAnsi" w:cstheme="minorBidi"/>
          <w:b/>
          <w:bCs/>
          <w:color w:val="auto"/>
        </w:rPr>
        <w:t xml:space="preserve"> fra møte med brukerutvalget</w:t>
      </w:r>
      <w:r w:rsidRPr="006F7693">
        <w:rPr>
          <w:rFonts w:asciiTheme="minorHAnsi" w:hAnsiTheme="minorHAnsi" w:cstheme="minorBidi"/>
          <w:b/>
          <w:bCs/>
          <w:color w:val="auto"/>
        </w:rPr>
        <w:t xml:space="preserve"> i Nav Agder </w:t>
      </w:r>
    </w:p>
    <w:p w14:paraId="778389EE" w14:textId="5C41EAF2" w:rsidR="007147E3" w:rsidRDefault="007147E3">
      <w:r>
        <w:t>Dato: 16.06.2026</w:t>
      </w:r>
    </w:p>
    <w:p w14:paraId="7536C7C4" w14:textId="14559B1A" w:rsidR="007147E3" w:rsidRDefault="007147E3">
      <w:r>
        <w:t xml:space="preserve">Sted: </w:t>
      </w:r>
      <w:proofErr w:type="spellStart"/>
      <w:r>
        <w:t>Holthesvei</w:t>
      </w:r>
      <w:proofErr w:type="spellEnd"/>
      <w:r>
        <w:t xml:space="preserve"> 4, Arendal</w:t>
      </w:r>
    </w:p>
    <w:p w14:paraId="35A10397" w14:textId="4F89E511" w:rsidR="007147E3" w:rsidRDefault="007147E3">
      <w:proofErr w:type="gramStart"/>
      <w:r>
        <w:t>Tilstede</w:t>
      </w:r>
      <w:proofErr w:type="gramEnd"/>
      <w:r>
        <w:t xml:space="preserve">: Øyvind Vedal, Camilla Myrslo Lillegaard, Maria Hevzy, Kristine Senum Knutsen, Nina Pedersen, </w:t>
      </w:r>
      <w:r w:rsidR="006F7693">
        <w:t xml:space="preserve">Anders Haslestad, Irene Eriksen, Anders Andersen, Lisbeth </w:t>
      </w:r>
      <w:proofErr w:type="spellStart"/>
      <w:r w:rsidR="006F7693">
        <w:t>Westergren</w:t>
      </w:r>
      <w:proofErr w:type="spellEnd"/>
      <w:r w:rsidR="006F7693">
        <w:t xml:space="preserve">, Ingeborg Andrea Dale, Mai Lise </w:t>
      </w:r>
      <w:proofErr w:type="spellStart"/>
      <w:r w:rsidR="006F7693">
        <w:t>Zidjemans</w:t>
      </w:r>
      <w:proofErr w:type="spellEnd"/>
      <w:r w:rsidR="006F7693">
        <w:t xml:space="preserve"> Carlsen, Monica Myhre, Kathrine Tjensvoll Granli, Olav </w:t>
      </w:r>
      <w:proofErr w:type="spellStart"/>
      <w:r w:rsidR="006F7693">
        <w:t>Gjertviksen</w:t>
      </w:r>
      <w:proofErr w:type="spellEnd"/>
      <w:r w:rsidR="006F7693">
        <w:t xml:space="preserve">, Unni Stålesen, Knut Eskedal, Tove Kruse Birketvedt, Theresa </w:t>
      </w:r>
      <w:proofErr w:type="spellStart"/>
      <w:r w:rsidR="006F7693">
        <w:t>Luise</w:t>
      </w:r>
      <w:proofErr w:type="spellEnd"/>
      <w:r w:rsidR="006F7693">
        <w:t>, Monica Cecilie Frivold, Astrid Tvedten, Solbjørg Lomeland, Tove Kruse Birketvedt.</w:t>
      </w:r>
    </w:p>
    <w:p w14:paraId="1283944D" w14:textId="77777777" w:rsidR="007147E3" w:rsidRDefault="007147E3"/>
    <w:p w14:paraId="1A344941" w14:textId="108FD645" w:rsidR="006F7693" w:rsidRPr="006F7693" w:rsidRDefault="006F7693">
      <w:pPr>
        <w:rPr>
          <w:b/>
          <w:bCs/>
        </w:rPr>
      </w:pPr>
      <w:r w:rsidRPr="006F7693">
        <w:rPr>
          <w:b/>
          <w:bCs/>
        </w:rPr>
        <w:t>Sammendrag</w:t>
      </w:r>
    </w:p>
    <w:p w14:paraId="23D90792" w14:textId="0C4F57FD" w:rsidR="00396AED" w:rsidRDefault="007147E3">
      <w:r>
        <w:t>M</w:t>
      </w:r>
      <w:r w:rsidR="00396AED">
        <w:t>øtet handlet om hvordan NAV Agder kan videreutvikle arbeidet med brukermedvirkning og brukeropplevelser. Målet var å få innspill til hvordan brukerutvalget kan få en tydeligere rolle, bidra tidligere og mer målrettet i relevante prosesser, og sikre at brukerinnsikt brukes mer systematisk i tjenesteutviklingen. På bakgrunn av gjennomført workshop er det skrevet et førsteutkast til nytt mandat.</w:t>
      </w:r>
    </w:p>
    <w:p w14:paraId="416D91A6" w14:textId="34DD0E4E" w:rsidR="00396AED" w:rsidRDefault="006F7693" w:rsidP="006F7693">
      <w:r>
        <w:t>I tillegg til de ordinære medlemmene av brukerutvalget var lederne av organisasjonene de representerer invitert.</w:t>
      </w:r>
    </w:p>
    <w:p w14:paraId="7E13A667" w14:textId="77777777" w:rsidR="006F7693" w:rsidRDefault="006F7693" w:rsidP="006F7693"/>
    <w:p w14:paraId="615FB2A0" w14:textId="40B9B0C5" w:rsidR="006F7693" w:rsidRPr="006F7693" w:rsidRDefault="006F7693" w:rsidP="006F7693">
      <w:pPr>
        <w:rPr>
          <w:b/>
          <w:bCs/>
          <w:lang w:eastAsia="nb-NO"/>
        </w:rPr>
      </w:pPr>
      <w:r w:rsidRPr="006F7693">
        <w:rPr>
          <w:b/>
          <w:bCs/>
          <w:lang w:eastAsia="nb-NO"/>
        </w:rPr>
        <w:t xml:space="preserve">Bakgrunn for møtet </w:t>
      </w:r>
    </w:p>
    <w:p w14:paraId="03BC9011" w14:textId="77777777" w:rsidR="00396AED" w:rsidRDefault="00396AED">
      <w:pPr>
        <w:rPr>
          <w:lang w:eastAsia="nb-NO"/>
        </w:rPr>
      </w:pPr>
      <w:r>
        <w:t>NAV Agder arbeider med å lage et oppspill til hvordan fylket skal jobbe med brukeropplevelser framover. Arbeidet skal bidra til at kunnskap om brukernes behov og erfaringer blir mer tilgjengelig, innhentes med gode metoder og brukes mer systematisk på tjeneste- og systemnivå.</w:t>
      </w:r>
    </w:p>
    <w:p w14:paraId="72500D0E" w14:textId="77777777" w:rsidR="00396AED" w:rsidRDefault="00396AED">
      <w:r>
        <w:t>I møtet ble det lagt vekt på at brukermedvirkning kan skje på flere nivåer: i den enkelte brukers egen sak, i utvikling av tjenester og på systemnivå gjennom råd, utvalg og samarbeid med brukerorganisasjoner. Brukerutvalgets rolle handler særlig om representativ brukermedvirkning på systemnivå.</w:t>
      </w:r>
    </w:p>
    <w:p w14:paraId="75D66AC2" w14:textId="77777777" w:rsidR="006F7693" w:rsidRDefault="006F7693">
      <w:pPr>
        <w:rPr>
          <w:b/>
          <w:bCs/>
        </w:rPr>
      </w:pPr>
    </w:p>
    <w:p w14:paraId="07DF9810" w14:textId="1E2112AE" w:rsidR="006F7693" w:rsidRPr="006F7693" w:rsidRDefault="006F7693">
      <w:pPr>
        <w:rPr>
          <w:b/>
          <w:bCs/>
          <w:lang w:eastAsia="nb-NO"/>
        </w:rPr>
      </w:pPr>
      <w:r w:rsidRPr="006F7693">
        <w:rPr>
          <w:b/>
          <w:bCs/>
        </w:rPr>
        <w:t>Hovedfunn fra innsiktsarbeidet</w:t>
      </w:r>
    </w:p>
    <w:p w14:paraId="3305DF2A" w14:textId="77777777" w:rsidR="00396AED" w:rsidRDefault="00396AED">
      <w:pPr>
        <w:rPr>
          <w:lang w:eastAsia="nb-NO"/>
        </w:rPr>
      </w:pPr>
      <w:r>
        <w:t>Det ble presentert hovedfunn fra samtaler med ulike aktører. Et gjennomgående funn er at dagens rigg for brukerutvalget oppleves å gi for liten effekt. Flere peker på at møtene i for liten grad fører til konkrete forbedringer, og at innholdet enten blir for generelt eller lite egnet til at brukerrepresentantene kan bidra godt.</w:t>
      </w:r>
    </w:p>
    <w:p w14:paraId="32737080" w14:textId="77777777" w:rsidR="00396AED" w:rsidRDefault="00396AED">
      <w:pPr>
        <w:rPr>
          <w:lang w:eastAsia="nb-NO"/>
        </w:rPr>
      </w:pPr>
      <w:r>
        <w:lastRenderedPageBreak/>
        <w:t>Det kom også fram at brukermedvirkningen ofte kommer for sent inn i prosessene. For at medvirkningen skal bli reell, er det behov for tydeligere saker, bedre rolleforståelse og mer målrettet involvering – gjerne gjennom arbeidsgrupper og utviklingsløp, ikke bare faste referansefora.</w:t>
      </w:r>
    </w:p>
    <w:p w14:paraId="6714ED7D" w14:textId="77777777" w:rsidR="00396AED" w:rsidRDefault="00396AED">
      <w:pPr>
        <w:rPr>
          <w:lang w:eastAsia="nb-NO"/>
        </w:rPr>
      </w:pPr>
      <w:r>
        <w:t>Representasjonen i dagens utvalg ble også løftet som et forbedringsområde. Dagens sammensetning oppleves ikke å speile hovedtyngden av NAVs brukergrupper godt nok, og det ble pekt på behov for bredere mangfold og mulighet for å hente inn representanter etter tema og sak.</w:t>
      </w:r>
    </w:p>
    <w:p w14:paraId="3CD1FB8B" w14:textId="77777777" w:rsidR="00396AED" w:rsidRPr="006F7693" w:rsidRDefault="00396AED">
      <w:pPr>
        <w:pStyle w:val="Overskrift2"/>
        <w:rPr>
          <w:rFonts w:asciiTheme="minorHAnsi" w:hAnsiTheme="minorHAnsi" w:cstheme="minorBidi"/>
          <w:b/>
          <w:bCs/>
          <w:color w:val="auto"/>
          <w:sz w:val="24"/>
          <w:szCs w:val="24"/>
          <w:lang w:eastAsia="nb-NO"/>
        </w:rPr>
      </w:pPr>
      <w:r w:rsidRPr="006F7693">
        <w:rPr>
          <w:rFonts w:asciiTheme="minorHAnsi" w:hAnsiTheme="minorHAnsi" w:cstheme="minorBidi"/>
          <w:b/>
          <w:bCs/>
          <w:color w:val="auto"/>
          <w:sz w:val="24"/>
          <w:szCs w:val="24"/>
        </w:rPr>
        <w:t>NAV Agders handlingsrom</w:t>
      </w:r>
    </w:p>
    <w:p w14:paraId="41EE06C8" w14:textId="77777777" w:rsidR="00396AED" w:rsidRDefault="00396AED">
      <w:pPr>
        <w:rPr>
          <w:lang w:eastAsia="nb-NO"/>
        </w:rPr>
      </w:pPr>
      <w:r>
        <w:t>En viktig del av møtet var å tydeliggjøre hva NAV Agder faktisk kan påvirke. Det ble skilt mellom ansvar og påvirkning på ulike nivåer i forvaltningen: Stortinget, departementet, direktoratet, fylkeskontoret og NAV-kontorene. Dette er viktig for at brukerutvalget skal kunne bruke tiden sin på saker der NAV Agder har reelt handlingsrom.</w:t>
      </w:r>
    </w:p>
    <w:p w14:paraId="28235EA1" w14:textId="77777777" w:rsidR="00396AED" w:rsidRDefault="00396AED">
      <w:pPr>
        <w:rPr>
          <w:lang w:eastAsia="nb-NO"/>
        </w:rPr>
      </w:pPr>
      <w:r>
        <w:t>For NAV Agder handler ansvarsområdet særlig om arbeidsretting, oppfølging av NAV-kontorene, fylkesvise prioriteringer, kompetanseutvikling, arbeidsmarkedstiltak og støtte til kontorene i arbeidet med å få flere i jobb og aktivitet.</w:t>
      </w:r>
    </w:p>
    <w:p w14:paraId="29B3F610" w14:textId="77777777" w:rsidR="00396AED" w:rsidRPr="006F7693" w:rsidRDefault="00396AED">
      <w:pPr>
        <w:pStyle w:val="Overskrift2"/>
        <w:rPr>
          <w:rFonts w:asciiTheme="minorHAnsi" w:hAnsiTheme="minorHAnsi" w:cstheme="minorBidi"/>
          <w:b/>
          <w:bCs/>
          <w:color w:val="auto"/>
          <w:sz w:val="24"/>
          <w:szCs w:val="24"/>
          <w:lang w:eastAsia="nb-NO"/>
        </w:rPr>
      </w:pPr>
      <w:r w:rsidRPr="006F7693">
        <w:rPr>
          <w:rFonts w:asciiTheme="minorHAnsi" w:hAnsiTheme="minorHAnsi" w:cstheme="minorBidi"/>
          <w:b/>
          <w:bCs/>
          <w:color w:val="auto"/>
          <w:sz w:val="24"/>
          <w:szCs w:val="24"/>
        </w:rPr>
        <w:t>Workshop om nytt mandat</w:t>
      </w:r>
    </w:p>
    <w:p w14:paraId="3954F3CB" w14:textId="77777777" w:rsidR="00396AED" w:rsidRDefault="00396AED">
      <w:pPr>
        <w:rPr>
          <w:lang w:eastAsia="nb-NO"/>
        </w:rPr>
      </w:pPr>
      <w:r>
        <w:t>Deltakerne jobbet i grupper med innspill til nytt mandat for NAV Agders brukerutvalg. Gruppene drøftet blant annet hva brukerorganisasjonene kan bidra med på systemnivå, hvilken verdi brukerutvalget bør ha for NAV Agder og organisasjonene, og hvordan man om en tid kan se at brukerutvalget faktisk har gjort en forskjell.</w:t>
      </w:r>
    </w:p>
    <w:p w14:paraId="48FFDEE3" w14:textId="77777777" w:rsidR="00396AED" w:rsidRDefault="00396AED">
      <w:pPr>
        <w:rPr>
          <w:lang w:eastAsia="nb-NO"/>
        </w:rPr>
      </w:pPr>
      <w:r>
        <w:t>Det ble også jobbet med hvilke typer saker innenfor NAV Agders ansvarsområde brukerutvalget bør prioritere, og hva brukerrepresentantene trenger fra NAV for å bidra godt. Samtidig ble det drøftet hva NAV trenger fra brukerrepresentantene for at samarbeidet skal bli nyttig og mer forpliktende.</w:t>
      </w:r>
    </w:p>
    <w:p w14:paraId="0FDA2A2F" w14:textId="77777777" w:rsidR="00396AED" w:rsidRPr="006F7693" w:rsidRDefault="00396AED">
      <w:pPr>
        <w:pStyle w:val="Overskrift2"/>
        <w:rPr>
          <w:rFonts w:asciiTheme="minorHAnsi" w:hAnsiTheme="minorHAnsi" w:cstheme="minorBidi"/>
          <w:b/>
          <w:bCs/>
          <w:color w:val="auto"/>
          <w:sz w:val="24"/>
          <w:szCs w:val="24"/>
          <w:lang w:eastAsia="nb-NO"/>
        </w:rPr>
      </w:pPr>
      <w:r w:rsidRPr="006F7693">
        <w:rPr>
          <w:rFonts w:asciiTheme="minorHAnsi" w:hAnsiTheme="minorHAnsi" w:cstheme="minorBidi"/>
          <w:b/>
          <w:bCs/>
          <w:color w:val="auto"/>
          <w:sz w:val="24"/>
          <w:szCs w:val="24"/>
        </w:rPr>
        <w:t>Videre prosess</w:t>
      </w:r>
    </w:p>
    <w:p w14:paraId="60715373" w14:textId="6D996D41" w:rsidR="00396AED" w:rsidRDefault="00396AED">
      <w:pPr>
        <w:rPr>
          <w:lang w:eastAsia="nb-NO"/>
        </w:rPr>
      </w:pPr>
      <w:r>
        <w:t>Innspillene fra møtet tas med i det videre arbeidet med forslag til nytt mandat. Utkastet til nytt mandat ligger ved dette referatet. Tilbakemeldinger kan sendes på e-post. Forslaget skal drøftes videre i NAV Agder, før det legges fram for brukerutvalget igjen</w:t>
      </w:r>
      <w:r w:rsidR="007147E3">
        <w:t xml:space="preserve"> i september.</w:t>
      </w:r>
    </w:p>
    <w:p w14:paraId="4332D011" w14:textId="77777777" w:rsidR="00D17DA6" w:rsidRDefault="00D17DA6"/>
    <w:sectPr w:rsidR="00D17D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1BF"/>
    <w:rsid w:val="003531BF"/>
    <w:rsid w:val="00394479"/>
    <w:rsid w:val="00396AED"/>
    <w:rsid w:val="00473C57"/>
    <w:rsid w:val="006B2585"/>
    <w:rsid w:val="006F7693"/>
    <w:rsid w:val="007147E3"/>
    <w:rsid w:val="007F24E5"/>
    <w:rsid w:val="00974721"/>
    <w:rsid w:val="009C33A4"/>
    <w:rsid w:val="00B17CBF"/>
    <w:rsid w:val="00CB7C29"/>
    <w:rsid w:val="00D17DA6"/>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67D20"/>
  <w15:chartTrackingRefBased/>
  <w15:docId w15:val="{07F0213B-BD6C-454B-8A34-977D76D15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531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3531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531B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531B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531B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531B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531B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531B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531B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531B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3531B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3531B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3531B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3531B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3531B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531B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531B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531BF"/>
    <w:rPr>
      <w:rFonts w:eastAsiaTheme="majorEastAsia" w:cstheme="majorBidi"/>
      <w:color w:val="272727" w:themeColor="text1" w:themeTint="D8"/>
    </w:rPr>
  </w:style>
  <w:style w:type="paragraph" w:styleId="Tittel">
    <w:name w:val="Title"/>
    <w:basedOn w:val="Normal"/>
    <w:next w:val="Normal"/>
    <w:link w:val="TittelTegn"/>
    <w:uiPriority w:val="10"/>
    <w:qFormat/>
    <w:rsid w:val="003531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531B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531B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531B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531B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531BF"/>
    <w:rPr>
      <w:i/>
      <w:iCs/>
      <w:color w:val="404040" w:themeColor="text1" w:themeTint="BF"/>
    </w:rPr>
  </w:style>
  <w:style w:type="paragraph" w:styleId="Listeavsnitt">
    <w:name w:val="List Paragraph"/>
    <w:basedOn w:val="Normal"/>
    <w:uiPriority w:val="34"/>
    <w:qFormat/>
    <w:rsid w:val="003531BF"/>
    <w:pPr>
      <w:ind w:left="720"/>
      <w:contextualSpacing/>
    </w:pPr>
  </w:style>
  <w:style w:type="character" w:styleId="Sterkutheving">
    <w:name w:val="Intense Emphasis"/>
    <w:basedOn w:val="Standardskriftforavsnitt"/>
    <w:uiPriority w:val="21"/>
    <w:qFormat/>
    <w:rsid w:val="003531BF"/>
    <w:rPr>
      <w:i/>
      <w:iCs/>
      <w:color w:val="0F4761" w:themeColor="accent1" w:themeShade="BF"/>
    </w:rPr>
  </w:style>
  <w:style w:type="paragraph" w:styleId="Sterktsitat">
    <w:name w:val="Intense Quote"/>
    <w:basedOn w:val="Normal"/>
    <w:next w:val="Normal"/>
    <w:link w:val="SterktsitatTegn"/>
    <w:uiPriority w:val="30"/>
    <w:qFormat/>
    <w:rsid w:val="003531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3531BF"/>
    <w:rPr>
      <w:i/>
      <w:iCs/>
      <w:color w:val="0F4761" w:themeColor="accent1" w:themeShade="BF"/>
    </w:rPr>
  </w:style>
  <w:style w:type="character" w:styleId="Sterkreferanse">
    <w:name w:val="Intense Reference"/>
    <w:basedOn w:val="Standardskriftforavsnitt"/>
    <w:uiPriority w:val="32"/>
    <w:qFormat/>
    <w:rsid w:val="003531BF"/>
    <w:rPr>
      <w:b/>
      <w:bCs/>
      <w:smallCaps/>
      <w:color w:val="0F4761" w:themeColor="accent1" w:themeShade="BF"/>
      <w:spacing w:val="5"/>
    </w:rPr>
  </w:style>
  <w:style w:type="paragraph" w:styleId="Ingenmellomrom">
    <w:name w:val="No Spacing"/>
    <w:link w:val="IngenmellomromTegn"/>
    <w:uiPriority w:val="1"/>
    <w:qFormat/>
    <w:rsid w:val="009C33A4"/>
    <w:pPr>
      <w:spacing w:after="0" w:line="240" w:lineRule="auto"/>
    </w:pPr>
    <w:rPr>
      <w:rFonts w:eastAsiaTheme="minorEastAsia"/>
      <w:kern w:val="0"/>
      <w:sz w:val="22"/>
      <w:szCs w:val="22"/>
      <w:lang w:eastAsia="nb-NO"/>
      <w14:ligatures w14:val="none"/>
    </w:rPr>
  </w:style>
  <w:style w:type="character" w:customStyle="1" w:styleId="IngenmellomromTegn">
    <w:name w:val="Ingen mellomrom Tegn"/>
    <w:basedOn w:val="Standardskriftforavsnitt"/>
    <w:link w:val="Ingenmellomrom"/>
    <w:uiPriority w:val="1"/>
    <w:rsid w:val="009C33A4"/>
    <w:rPr>
      <w:rFonts w:eastAsiaTheme="minorEastAsia"/>
      <w:kern w:val="0"/>
      <w:sz w:val="22"/>
      <w:szCs w:val="22"/>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E2A1521550D7A48AB326AAFBB78B4A6" ma:contentTypeVersion="20" ma:contentTypeDescription="Opprett et nytt dokument." ma:contentTypeScope="" ma:versionID="52e5965e3cf7885604cf019a03046d3c">
  <xsd:schema xmlns:xsd="http://www.w3.org/2001/XMLSchema" xmlns:xs="http://www.w3.org/2001/XMLSchema" xmlns:p="http://schemas.microsoft.com/office/2006/metadata/properties" xmlns:ns2="b03d7965-b2e5-471b-ae1f-33c279548f40" xmlns:ns3="22fb54e8-8695-438e-813f-ba1d707e115d" targetNamespace="http://schemas.microsoft.com/office/2006/metadata/properties" ma:root="true" ma:fieldsID="a4c33f5d6e01cf059e2148a47c760f00" ns2:_="" ns3:_="">
    <xsd:import namespace="b03d7965-b2e5-471b-ae1f-33c279548f40"/>
    <xsd:import namespace="22fb54e8-8695-438e-813f-ba1d707e11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EllenAnetteEriks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3d7965-b2e5-471b-ae1f-33c279548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2228493a-ba9a-494e-af97-f05f01d29ce9" ma:termSetId="09814cd3-568e-fe90-9814-8d621ff8fb84" ma:anchorId="fba54fb3-c3e1-fe81-a776-ca4b69148c4d" ma:open="true" ma:isKeyword="false">
      <xsd:complexType>
        <xsd:sequence>
          <xsd:element ref="pc:Terms" minOccurs="0" maxOccurs="1"/>
        </xsd:sequence>
      </xsd:complexType>
    </xsd:element>
    <xsd:element name="EllenAnetteEriksen" ma:index="24" nillable="true" ma:displayName="Ellen Anette Eriksen" ma:format="Dropdown" ma:list="UserInfo" ma:SharePointGroup="0" ma:internalName="EllenAnetteErikse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fb54e8-8695-438e-813f-ba1d707e115d"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3" nillable="true" ma:displayName="Taxonomy Catch All Column" ma:hidden="true" ma:list="{6fa48b78-d06e-4b2a-9130-7392b695756d}" ma:internalName="TaxCatchAll" ma:showField="CatchAllData" ma:web="22fb54e8-8695-438e-813f-ba1d707e11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2fb54e8-8695-438e-813f-ba1d707e115d" xsi:nil="true"/>
    <lcf76f155ced4ddcb4097134ff3c332f xmlns="b03d7965-b2e5-471b-ae1f-33c279548f40">
      <Terms xmlns="http://schemas.microsoft.com/office/infopath/2007/PartnerControls"/>
    </lcf76f155ced4ddcb4097134ff3c332f>
    <EllenAnetteEriksen xmlns="b03d7965-b2e5-471b-ae1f-33c279548f40">
      <UserInfo>
        <DisplayName/>
        <AccountId xsi:nil="true"/>
        <AccountType/>
      </UserInfo>
    </EllenAnetteErikse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7634DC-ACD8-4EEA-BBAA-CC1EDF26EE07}"/>
</file>

<file path=customXml/itemProps2.xml><?xml version="1.0" encoding="utf-8"?>
<ds:datastoreItem xmlns:ds="http://schemas.openxmlformats.org/officeDocument/2006/customXml" ds:itemID="{55984CA6-F6C8-4B15-91AE-8010C96B7F4B}">
  <ds:schemaRefs>
    <ds:schemaRef ds:uri="http://schemas.microsoft.com/office/2006/metadata/properties"/>
    <ds:schemaRef ds:uri="http://schemas.microsoft.com/office/infopath/2007/PartnerControls"/>
    <ds:schemaRef ds:uri="22fb54e8-8695-438e-813f-ba1d707e115d"/>
    <ds:schemaRef ds:uri="b03d7965-b2e5-471b-ae1f-33c279548f40"/>
  </ds:schemaRefs>
</ds:datastoreItem>
</file>

<file path=customXml/itemProps3.xml><?xml version="1.0" encoding="utf-8"?>
<ds:datastoreItem xmlns:ds="http://schemas.openxmlformats.org/officeDocument/2006/customXml" ds:itemID="{80EEFD0F-CC90-40A2-BBFB-A05F1B235C83}">
  <ds:schemaRefs>
    <ds:schemaRef ds:uri="http://schemas.microsoft.com/sharepoint/v3/contenttype/forms"/>
  </ds:schemaRefs>
</ds:datastoreItem>
</file>

<file path=docMetadata/LabelInfo.xml><?xml version="1.0" encoding="utf-8"?>
<clbl:labelList xmlns:clbl="http://schemas.microsoft.com/office/2020/mipLabelMetadata">
  <clbl:label id="{01a7df76-0892-4e11-9342-e0df2f932a03}" enabled="1" method="Standard" siteId="{62366534-1ec3-4962-8869-9b5535279d0b}"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647</Words>
  <Characters>3435</Characters>
  <Application>Microsoft Office Word</Application>
  <DocSecurity>0</DocSecurity>
  <Lines>28</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Lillegaard, Camilla Myrslo</dc:creator>
  <cp:keywords/>
  <dc:description/>
  <cp:lastModifiedBy>Lillegaard, Camilla Myrslo</cp:lastModifiedBy>
  <cp:revision>2</cp:revision>
  <dcterms:created xsi:type="dcterms:W3CDTF">2026-06-25T08:11:00Z</dcterms:created>
  <dcterms:modified xsi:type="dcterms:W3CDTF">2026-09-07T07:23:00Z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0x0101008E2A1521550D7A48AB326AAFBB78B4A6</vt:lpwstr>
  </property>
  <property fmtid="{D5CDD505-2E9C-101B-9397-08002B2CF9AE}" pid="3" name="MediaServiceImageTags">
    <vt:lpwstr/>
  </property>
  <property fmtid="{D5CDD505-2E9C-101B-9397-08002B2CF9AE}" pid="4" name="docLang">
    <vt:lpwstr>nb</vt:lpwstr>
  </property>
</Properties>
</file>