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2C1" w:rsidP="76BF6BF3" w:rsidRDefault="3F4A1BD8" w14:paraId="7425B903" w14:textId="6850D8C3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6BF6BF3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Pressemelding fra NAV Trøndelag 7. mai 2024</w:t>
      </w:r>
      <w:r w:rsidRPr="76BF6BF3" w:rsidR="3A28391F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:</w:t>
      </w:r>
    </w:p>
    <w:p w:rsidR="00EA62C1" w:rsidP="76BF6BF3" w:rsidRDefault="4672C20C" w14:paraId="15429D92" w14:textId="042A6CBD">
      <w:pPr>
        <w:pStyle w:val="Heading1"/>
        <w:rPr>
          <w:rFonts w:ascii="Calibri Light" w:hAnsi="Calibri Light" w:eastAsia="Calibri Light" w:cs="Calibri Light"/>
          <w:color w:val="2F5496"/>
        </w:rPr>
      </w:pPr>
      <w:r w:rsidRPr="76BF6BF3">
        <w:rPr>
          <w:rFonts w:ascii="Calibri Light" w:hAnsi="Calibri Light" w:eastAsia="Calibri Light" w:cs="Calibri Light"/>
          <w:b/>
          <w:bCs/>
          <w:color w:val="2F5496"/>
        </w:rPr>
        <w:t>H</w:t>
      </w:r>
      <w:r w:rsidRPr="76BF6BF3" w:rsidR="3F4A1BD8">
        <w:rPr>
          <w:rFonts w:ascii="Calibri Light" w:hAnsi="Calibri Light" w:eastAsia="Calibri Light" w:cs="Calibri Light"/>
          <w:b/>
          <w:bCs/>
          <w:color w:val="2F5496"/>
        </w:rPr>
        <w:t>ver fjerde bedrift sliter med rekruttering</w:t>
      </w:r>
      <w:r w:rsidRPr="76BF6BF3" w:rsidR="71967086">
        <w:rPr>
          <w:rFonts w:ascii="Calibri Light" w:hAnsi="Calibri Light" w:eastAsia="Calibri Light" w:cs="Calibri Light"/>
          <w:b/>
          <w:bCs/>
          <w:color w:val="2F5496"/>
        </w:rPr>
        <w:t xml:space="preserve"> - mangler over 4 000 arbeidstakere</w:t>
      </w:r>
    </w:p>
    <w:p w:rsidR="00EA62C1" w:rsidP="720A049D" w:rsidRDefault="00EA62C1" w14:paraId="7308D62B" w14:textId="52B7C833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452EB4E7" w:rsidP="76BF6BF3" w:rsidRDefault="452EB4E7" w14:paraId="48882FB1" w14:textId="04DCF394">
      <w:pPr>
        <w:spacing w:after="0"/>
        <w:rPr>
          <w:rFonts w:ascii="Calibri" w:hAnsi="Calibri" w:eastAsia="Calibri" w:cs="Calibri"/>
          <w:b/>
          <w:bCs/>
          <w:sz w:val="22"/>
          <w:szCs w:val="22"/>
        </w:rPr>
      </w:pPr>
      <w:r w:rsidRPr="76BF6BF3">
        <w:rPr>
          <w:rFonts w:ascii="Calibri" w:hAnsi="Calibri" w:eastAsia="Calibri" w:cs="Calibri"/>
          <w:b/>
          <w:bCs/>
          <w:sz w:val="22"/>
          <w:szCs w:val="22"/>
        </w:rPr>
        <w:t>Bedrifter i Trøndelag har fortsatt alvorlige rekrutteringsproblem. Hver fjerde trønderske virksomhet forteller om rekrutteringsproblem</w:t>
      </w:r>
      <w:r w:rsidRPr="76BF6BF3" w:rsidR="532FE8D9">
        <w:rPr>
          <w:rFonts w:ascii="Calibri" w:hAnsi="Calibri" w:eastAsia="Calibri" w:cs="Calibri"/>
          <w:b/>
          <w:bCs/>
          <w:sz w:val="22"/>
          <w:szCs w:val="22"/>
        </w:rPr>
        <w:t xml:space="preserve"> i NAVs årlige bedriftsundersøkelse, og i 2024 </w:t>
      </w:r>
      <w:r w:rsidRPr="76BF6BF3">
        <w:rPr>
          <w:rFonts w:ascii="Calibri" w:hAnsi="Calibri" w:eastAsia="Calibri" w:cs="Calibri"/>
          <w:b/>
          <w:bCs/>
          <w:sz w:val="22"/>
          <w:szCs w:val="22"/>
        </w:rPr>
        <w:t>mangler anslagsvis over 4 000 arbeidstakere</w:t>
      </w:r>
      <w:r w:rsidRPr="76BF6BF3" w:rsidR="3BD26A96">
        <w:rPr>
          <w:rFonts w:ascii="Calibri" w:hAnsi="Calibri" w:eastAsia="Calibri" w:cs="Calibri"/>
          <w:b/>
          <w:bCs/>
          <w:sz w:val="22"/>
          <w:szCs w:val="22"/>
        </w:rPr>
        <w:t xml:space="preserve"> </w:t>
      </w:r>
      <w:r w:rsidRPr="76BF6BF3" w:rsidR="7647E5A3">
        <w:rPr>
          <w:rFonts w:ascii="Calibri" w:hAnsi="Calibri" w:eastAsia="Calibri" w:cs="Calibri"/>
          <w:b/>
          <w:bCs/>
          <w:sz w:val="22"/>
          <w:szCs w:val="22"/>
        </w:rPr>
        <w:t>på det trønderske arbeidsmarkedet</w:t>
      </w:r>
      <w:r w:rsidRPr="76BF6BF3" w:rsidR="6AF24DD7">
        <w:rPr>
          <w:rFonts w:ascii="Calibri" w:hAnsi="Calibri" w:eastAsia="Calibri" w:cs="Calibri"/>
          <w:b/>
          <w:bCs/>
          <w:sz w:val="22"/>
          <w:szCs w:val="22"/>
        </w:rPr>
        <w:t xml:space="preserve">. </w:t>
      </w:r>
    </w:p>
    <w:p w:rsidR="76BF6BF3" w:rsidP="76BF6BF3" w:rsidRDefault="76BF6BF3" w14:paraId="09B20380" w14:textId="09482B0E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EA62C1" w:rsidP="76BF6BF3" w:rsidRDefault="6A19002F" w14:paraId="22E0C9DB" w14:textId="1BA89A2D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6BF6BF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Undersøkelsen viser at en av fire bedrifter </w:t>
      </w:r>
      <w:r w:rsidRPr="76BF6BF3" w:rsidR="4B147F6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(25%) </w:t>
      </w:r>
      <w:r w:rsidRPr="76BF6BF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forventer å ansette flere det neste året, mens 12 prosent sier de trolig vil nedbemanne. Det gir en nettoforventning på 13 prosent, og er den </w:t>
      </w:r>
      <w:r w:rsidRPr="76BF6BF3" w:rsidR="6B6648E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laveste </w:t>
      </w:r>
      <w:r w:rsidRPr="76BF6BF3" w:rsidR="2B6E3DCA">
        <w:rPr>
          <w:rFonts w:ascii="Calibri" w:hAnsi="Calibri" w:eastAsia="Calibri" w:cs="Calibri"/>
          <w:color w:val="000000" w:themeColor="text1"/>
          <w:sz w:val="22"/>
          <w:szCs w:val="22"/>
        </w:rPr>
        <w:t>sysselsettingsforventningen</w:t>
      </w:r>
      <w:r w:rsidRPr="76BF6BF3" w:rsidR="6B6648E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målt hos trønderske arbeidsgivere siden 2015. </w:t>
      </w:r>
    </w:p>
    <w:p w:rsidR="1D13182C" w:rsidP="76BF6BF3" w:rsidRDefault="1D13182C" w14:paraId="620BB25D" w14:textId="7A6E4AA0">
      <w:pPr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1A6F89D3" w:rsidR="782B445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Flere bransjer med stort kompetansegap</w:t>
      </w:r>
    </w:p>
    <w:p w:rsidR="31964573" w:rsidP="76BF6BF3" w:rsidRDefault="287F1CA8" w14:paraId="063DEDB5" w14:textId="75CE0070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A6F89D3" w:rsidR="287F1CA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– </w:t>
      </w:r>
      <w:r w:rsidRPr="1A6F89D3" w:rsidR="2AD7FBA5">
        <w:rPr>
          <w:rFonts w:ascii="Calibri" w:hAnsi="Calibri" w:eastAsia="Calibri" w:cs="Calibri"/>
          <w:color w:val="333333"/>
          <w:sz w:val="22"/>
          <w:szCs w:val="22"/>
        </w:rPr>
        <w:t xml:space="preserve">Det er mange ledige jobber, men hver fjerde arbeidsgiver </w:t>
      </w:r>
      <w:r w:rsidRPr="1A6F89D3" w:rsidR="2071C107">
        <w:rPr>
          <w:rFonts w:ascii="Calibri" w:hAnsi="Calibri" w:eastAsia="Calibri" w:cs="Calibri"/>
          <w:color w:val="333333"/>
          <w:sz w:val="22"/>
          <w:szCs w:val="22"/>
        </w:rPr>
        <w:t xml:space="preserve">sier de </w:t>
      </w:r>
      <w:r w:rsidRPr="1A6F89D3" w:rsidR="2AD7FBA5">
        <w:rPr>
          <w:rFonts w:ascii="Calibri" w:hAnsi="Calibri" w:eastAsia="Calibri" w:cs="Calibri"/>
          <w:color w:val="333333"/>
          <w:sz w:val="22"/>
          <w:szCs w:val="22"/>
        </w:rPr>
        <w:t>mislyktes med å få tak i den kompetansen de søkte. Flere enn tidligere har tatt inn noen med mindre eller an</w:t>
      </w:r>
      <w:r w:rsidRPr="1A6F89D3" w:rsidR="732CC2E4">
        <w:rPr>
          <w:rFonts w:ascii="Calibri" w:hAnsi="Calibri" w:eastAsia="Calibri" w:cs="Calibri"/>
          <w:color w:val="333333"/>
          <w:sz w:val="22"/>
          <w:szCs w:val="22"/>
        </w:rPr>
        <w:t>dre</w:t>
      </w:r>
      <w:r w:rsidRPr="1A6F89D3" w:rsidR="2AD7FBA5">
        <w:rPr>
          <w:rFonts w:ascii="Calibri" w:hAnsi="Calibri" w:eastAsia="Calibri" w:cs="Calibri"/>
          <w:color w:val="333333"/>
          <w:sz w:val="22"/>
          <w:szCs w:val="22"/>
        </w:rPr>
        <w:t xml:space="preserve"> kvalifikasjoner enn de opprinnelig var ute etter. Selv om ledigheten er lav i Trøndelag, har vi mange som ønsker seg ut i jobb.</w:t>
      </w:r>
      <w:r w:rsidRPr="1A6F89D3" w:rsidR="2AD7FBA5">
        <w:rPr>
          <w:rFonts w:ascii="Calibri" w:hAnsi="Calibri" w:eastAsia="Calibri" w:cs="Calibri"/>
          <w:sz w:val="22"/>
          <w:szCs w:val="22"/>
        </w:rPr>
        <w:t xml:space="preserve"> </w:t>
      </w:r>
      <w:r w:rsidRPr="1A6F89D3" w:rsidR="047CA0D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Årets undersøkelse </w:t>
      </w:r>
      <w:r w:rsidRPr="1A6F89D3" w:rsidR="4D2C6B4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viser et fortsatt stort kompetansegap</w:t>
      </w:r>
      <w:r w:rsidRPr="1A6F89D3" w:rsidR="7D984B9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som vi må tette gjennom å jobbe for å </w:t>
      </w:r>
      <w:r w:rsidRPr="1A6F89D3" w:rsidR="2919558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kvalifisere flere. Dette gjør vi best ved å samarbeide tett med arbeidsgivere og andre, samt å bruke </w:t>
      </w:r>
      <w:r w:rsidRPr="1A6F89D3" w:rsidR="259B96F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tiltaksmidlene våre -</w:t>
      </w:r>
      <w:r w:rsidRPr="1A6F89D3" w:rsidR="452C56A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over 600 millioner </w:t>
      </w:r>
      <w:r w:rsidRPr="1A6F89D3" w:rsidR="452C56A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kroner </w:t>
      </w:r>
      <w:r w:rsidRPr="1A6F89D3" w:rsidR="259B96F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-</w:t>
      </w:r>
      <w:r w:rsidRPr="1A6F89D3" w:rsidR="259B96F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på en god og målretta måte</w:t>
      </w:r>
      <w:r w:rsidRPr="1A6F89D3" w:rsidR="7D984B9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sier direktør Torbjørn Aas i NAV Trøndelag. </w:t>
      </w:r>
    </w:p>
    <w:p w:rsidR="6EA69159" w:rsidP="76BF6BF3" w:rsidRDefault="6EA69159" w14:paraId="11E90A20" w14:textId="55C8F6D6">
      <w:pPr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1A6F89D3" w:rsidR="6EA6915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Hvilken kompetanse mangle</w:t>
      </w:r>
      <w:r w:rsidRPr="1A6F89D3" w:rsidR="5947DF6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r</w:t>
      </w:r>
      <w:r w:rsidRPr="1A6F89D3" w:rsidR="6EA6915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?</w:t>
      </w:r>
      <w:r>
        <w:tab/>
      </w:r>
    </w:p>
    <w:p w:rsidR="744FE141" w:rsidP="76BF6BF3" w:rsidRDefault="30BD6377" w14:paraId="1B9A2F06" w14:textId="57BC8868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A6F89D3" w:rsidR="30BD637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Anslagsvis mangler Trøndelag nå 4</w:t>
      </w:r>
      <w:r w:rsidRPr="1A6F89D3" w:rsidR="72E0A84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A6F89D3" w:rsidR="30BD637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102 ansatte, og </w:t>
      </w:r>
      <w:r w:rsidRPr="1A6F89D3" w:rsidR="349E297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mange av </w:t>
      </w:r>
      <w:r w:rsidRPr="1A6F89D3" w:rsidR="64B1444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dem </w:t>
      </w:r>
      <w:r w:rsidRPr="1A6F89D3" w:rsidR="30BD637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(37%</w:t>
      </w:r>
      <w:r w:rsidRPr="1A6F89D3" w:rsidR="1A15F1E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) mangler</w:t>
      </w:r>
      <w:r w:rsidRPr="1A6F89D3" w:rsidR="30BD637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i helsesektoren</w:t>
      </w:r>
      <w:r w:rsidRPr="1A6F89D3" w:rsidR="137BDA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viser årets bedriftsundersøkelse</w:t>
      </w:r>
      <w:r w:rsidRPr="1A6F89D3" w:rsidR="4A43F9D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. Det vil si </w:t>
      </w:r>
      <w:r w:rsidRPr="1A6F89D3" w:rsidR="5B21556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at 1 5</w:t>
      </w:r>
      <w:r w:rsidRPr="1A6F89D3" w:rsidR="01D8B14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16</w:t>
      </w:r>
      <w:r w:rsidRPr="1A6F89D3" w:rsidR="5B21556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helsearbeidere mangler </w:t>
      </w:r>
      <w:r w:rsidRPr="1A6F89D3" w:rsidR="129C750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for å sørge for helsetilbud </w:t>
      </w:r>
      <w:r w:rsidRPr="1A6F89D3" w:rsidR="4790431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til </w:t>
      </w:r>
      <w:r w:rsidRPr="1A6F89D3" w:rsidR="129C750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en befolkning på vel 482 000 mennesker.</w:t>
      </w:r>
      <w:r w:rsidRPr="1A6F89D3" w:rsidR="02B51D8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A6F89D3" w:rsidR="3E69DDD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Av virksomhetene som varsler om alvorlige rekrutteringsproblem er nær halvparten (45%) innen helse</w:t>
      </w:r>
      <w:r w:rsidRPr="1A6F89D3" w:rsidR="1B8B368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- </w:t>
      </w:r>
      <w:r w:rsidRPr="1A6F89D3" w:rsidR="3E69DDD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og sosial</w:t>
      </w:r>
      <w:r w:rsidRPr="1A6F89D3" w:rsidR="1FE1EB1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tjenestene</w:t>
      </w:r>
      <w:r w:rsidRPr="1A6F89D3" w:rsidR="3E69DDD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1A6F89D3" w:rsidR="3E69DDD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A6F89D3" w:rsidR="5667650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Mangel på sykepleiere topper lista, sammen med helsefagarbeidere og legespesialister.</w:t>
      </w:r>
    </w:p>
    <w:p w:rsidR="0FE4CA58" w:rsidP="76BF6BF3" w:rsidRDefault="0FE4CA58" w14:paraId="6561AB89" w14:textId="3B316EAD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A6F89D3" w:rsidR="0FE4CA5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Bygg og </w:t>
      </w:r>
      <w:r w:rsidRPr="1A6F89D3" w:rsidR="0FE4CA5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anlegg</w:t>
      </w:r>
      <w:r w:rsidRPr="1A6F89D3" w:rsidR="0FE4CA5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og industri </w:t>
      </w:r>
      <w:r w:rsidRPr="1A6F89D3" w:rsidR="0E5C30E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kjenner </w:t>
      </w:r>
      <w:r w:rsidRPr="1A6F89D3" w:rsidR="6EC3521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fortsatt </w:t>
      </w:r>
      <w:r w:rsidRPr="1A6F89D3" w:rsidR="0E5C30E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på </w:t>
      </w:r>
      <w:r w:rsidRPr="1A6F89D3" w:rsidR="0FE4CA5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mangel</w:t>
      </w:r>
      <w:r w:rsidRPr="1A6F89D3" w:rsidR="642930F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en</w:t>
      </w:r>
      <w:r w:rsidRPr="1A6F89D3" w:rsidR="0FE4CA5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på fagarbeidere. </w:t>
      </w:r>
      <w:r w:rsidRPr="1A6F89D3" w:rsidR="34F891F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Resultatene av bedriftsundersøkelsen viser at det er </w:t>
      </w:r>
      <w:r w:rsidRPr="1A6F89D3" w:rsidR="0FE4CA5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rekrutteringsproblem</w:t>
      </w:r>
      <w:r w:rsidRPr="1A6F89D3" w:rsidR="05005EB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A6F89D3" w:rsidR="582EB1C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til jobber som </w:t>
      </w:r>
      <w:r w:rsidRPr="1A6F89D3" w:rsidR="0FE4CA5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sveiser, anleggsmaskin- og industrimekanikere, platearbeider og elektriker</w:t>
      </w:r>
      <w:r w:rsidRPr="1A6F89D3" w:rsidR="15EF93B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e.</w:t>
      </w:r>
      <w:r w:rsidRPr="1A6F89D3" w:rsidR="7545AEF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</w:p>
    <w:p w:rsidR="37B1BB97" w:rsidP="1A6F89D3" w:rsidRDefault="37B1BB97" w14:paraId="1157CEA0" w14:textId="0E316611">
      <w:pPr>
        <w:pStyle w:val="Normal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1A6F89D3" w:rsidR="37B1BB9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Overnatting og servering har økende rekrutteringsproblemer. Bedriftsundersøkelsen fra NAV at det er sto</w:t>
      </w:r>
      <w:r w:rsidRPr="1A6F89D3" w:rsidR="1896FBF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</w:t>
      </w:r>
      <w:r w:rsidRPr="1A6F89D3" w:rsidR="37B1BB9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mangel på </w:t>
      </w:r>
      <w:r w:rsidRPr="1A6F89D3" w:rsidR="02AE90F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kokker, servitører, gatekjøkken - og kafemedarbeidere</w:t>
      </w:r>
      <w:r w:rsidRPr="1A6F89D3" w:rsidR="3F21257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i Trøndelag</w:t>
      </w:r>
      <w:r w:rsidRPr="1A6F89D3" w:rsidR="02AE90F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</w:p>
    <w:p w:rsidR="00EA62C1" w:rsidP="720A049D" w:rsidRDefault="701F6CF5" w14:paraId="29018243" w14:textId="29702776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20A049D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Fakta om NAV Trøndelags bedriftsundersøkelse:</w:t>
      </w:r>
    </w:p>
    <w:p w:rsidR="00EA62C1" w:rsidP="720A049D" w:rsidRDefault="701F6CF5" w14:paraId="66693760" w14:textId="6411AC55">
      <w:pPr>
        <w:pStyle w:val="ListParagraph"/>
        <w:numPr>
          <w:ilvl w:val="0"/>
          <w:numId w:val="11"/>
        </w:num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20A049D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I bedriftsundersøkelsen spør vi et representativt utvalg av alle offentlige og private virksomheter i Norge, med flere enn tre ansatte, om framtidig rekrutteringsbehov og eventuelle utfordringer med å få tak i ønsket kompetanse. </w:t>
      </w:r>
    </w:p>
    <w:p w:rsidR="00EA62C1" w:rsidP="76BF6BF3" w:rsidRDefault="3F4A1BD8" w14:paraId="0B6A272C" w14:textId="7698E9B2">
      <w:pPr>
        <w:pStyle w:val="ListParagraph"/>
        <w:numPr>
          <w:ilvl w:val="0"/>
          <w:numId w:val="11"/>
        </w:num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6BF6BF3">
        <w:rPr>
          <w:rFonts w:ascii="Calibri" w:hAnsi="Calibri" w:eastAsia="Calibri" w:cs="Calibri"/>
          <w:color w:val="000000" w:themeColor="text1"/>
          <w:sz w:val="22"/>
          <w:szCs w:val="22"/>
        </w:rPr>
        <w:t>1.0</w:t>
      </w:r>
      <w:r w:rsidRPr="76BF6BF3" w:rsidR="145F7B3D">
        <w:rPr>
          <w:rFonts w:ascii="Calibri" w:hAnsi="Calibri" w:eastAsia="Calibri" w:cs="Calibri"/>
          <w:color w:val="000000" w:themeColor="text1"/>
          <w:sz w:val="22"/>
          <w:szCs w:val="22"/>
        </w:rPr>
        <w:t>11</w:t>
      </w:r>
      <w:r w:rsidRPr="76BF6BF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bedrifter i Trøndelag svarte på årets undersøkelse. I alt har 8</w:t>
      </w:r>
      <w:r w:rsidRPr="76BF6BF3" w:rsidR="3FD5B161">
        <w:rPr>
          <w:rFonts w:ascii="Calibri" w:hAnsi="Calibri" w:eastAsia="Calibri" w:cs="Calibri"/>
          <w:color w:val="000000" w:themeColor="text1"/>
          <w:sz w:val="22"/>
          <w:szCs w:val="22"/>
        </w:rPr>
        <w:t>7</w:t>
      </w:r>
      <w:r w:rsidRPr="76BF6BF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prosent av de spurte svart.</w:t>
      </w:r>
    </w:p>
    <w:p w:rsidR="00EA62C1" w:rsidP="76BF6BF3" w:rsidRDefault="3F4A1BD8" w14:paraId="5961492E" w14:textId="47623671">
      <w:pPr>
        <w:pStyle w:val="ListParagraph"/>
        <w:numPr>
          <w:ilvl w:val="0"/>
          <w:numId w:val="11"/>
        </w:num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A6F89D3" w:rsidR="3F4A1BD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Virksomhetene som har svart har </w:t>
      </w:r>
      <w:r w:rsidRPr="1A6F89D3" w:rsidR="12F2B30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til sammen </w:t>
      </w:r>
      <w:r w:rsidRPr="1A6F89D3" w:rsidR="3F4A1BD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</w:t>
      </w:r>
      <w:r w:rsidRPr="1A6F89D3" w:rsidR="1D73BD9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esten</w:t>
      </w:r>
      <w:r w:rsidRPr="1A6F89D3" w:rsidR="3F4A1BD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50.000 </w:t>
      </w:r>
      <w:r w:rsidRPr="1A6F89D3" w:rsidR="4A1738E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ansatte</w:t>
      </w:r>
      <w:r w:rsidRPr="1A6F89D3" w:rsidR="3F4A1BD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og representer dermed hver 5. ansatt i Trøndelag</w:t>
      </w:r>
    </w:p>
    <w:p w:rsidR="00EA62C1" w:rsidP="76BF6BF3" w:rsidRDefault="3F4A1BD8" w14:paraId="52573BE1" w14:textId="305980B1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6BF6BF3">
        <w:rPr>
          <w:rFonts w:ascii="Calibri" w:hAnsi="Calibri" w:eastAsia="Calibri" w:cs="Calibri"/>
          <w:color w:val="000000" w:themeColor="text1"/>
          <w:sz w:val="22"/>
          <w:szCs w:val="22"/>
        </w:rPr>
        <w:t>Undersøkelsen kartlegger etterspørselssiden av arbeidsmarkedet</w:t>
      </w:r>
      <w:r w:rsidRPr="76BF6BF3" w:rsidR="4B3C7F05">
        <w:rPr>
          <w:rFonts w:ascii="Calibri" w:hAnsi="Calibri" w:eastAsia="Calibri" w:cs="Calibri"/>
          <w:color w:val="000000" w:themeColor="text1"/>
          <w:sz w:val="22"/>
          <w:szCs w:val="22"/>
        </w:rPr>
        <w:t>/etterspørselen av arbeidskraft</w:t>
      </w:r>
      <w:r w:rsidRPr="76BF6BF3">
        <w:rPr>
          <w:rFonts w:ascii="Calibri" w:hAnsi="Calibri" w:eastAsia="Calibri" w:cs="Calibri"/>
          <w:color w:val="000000" w:themeColor="text1"/>
          <w:sz w:val="22"/>
          <w:szCs w:val="22"/>
        </w:rPr>
        <w:t>, og gir informasjon om virksomheters behov for arbeidskraft i nærmeste framtid. Undersøkelsen kartlegger også om det er vanskelig for bedriftene å få tak i ønsket kompetanse, og hvilken type kompetanse de i så fall sliter med å rekruttere. Denne kunnskapen er viktig for at NAV kan tilpasse sine tjenester overfor arbeidssøkere og arbeidsgivere.</w:t>
      </w:r>
    </w:p>
    <w:p w:rsidR="00EA62C1" w:rsidP="720A049D" w:rsidRDefault="701F6CF5" w14:paraId="6286E2E4" w14:textId="62BCEC31">
      <w:pPr>
        <w:pStyle w:val="ListParagraph"/>
        <w:numPr>
          <w:ilvl w:val="0"/>
          <w:numId w:val="11"/>
        </w:num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20A049D">
        <w:rPr>
          <w:rFonts w:ascii="Calibri" w:hAnsi="Calibri" w:eastAsia="Calibri" w:cs="Calibri"/>
          <w:color w:val="000000" w:themeColor="text1"/>
          <w:sz w:val="22"/>
          <w:szCs w:val="22"/>
        </w:rPr>
        <w:t>Undersøkelsen er gjennomført i februar – mars i år.</w:t>
      </w:r>
    </w:p>
    <w:p w:rsidR="00EA62C1" w:rsidP="720A049D" w:rsidRDefault="00EA62C1" w14:paraId="104E3129" w14:textId="0AA3C9EC"/>
    <w:sectPr w:rsidR="00EA62C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F70"/>
    <w:multiLevelType w:val="hybridMultilevel"/>
    <w:tmpl w:val="8CDEB74A"/>
    <w:lvl w:ilvl="0" w:tplc="305CC70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E8E4E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A0E3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A0F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A003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ECE3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308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7260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149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1A4EE9"/>
    <w:multiLevelType w:val="hybridMultilevel"/>
    <w:tmpl w:val="C42E9028"/>
    <w:lvl w:ilvl="0" w:tplc="F984F9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3AAB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3CF3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2262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42EB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9003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DEB3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D6E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C4FA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A37B10"/>
    <w:multiLevelType w:val="hybridMultilevel"/>
    <w:tmpl w:val="BA0612EE"/>
    <w:lvl w:ilvl="0" w:tplc="AD926B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EA14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1E76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AC2F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2CBF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F445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A4D0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1C10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40E9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56E14D"/>
    <w:multiLevelType w:val="hybridMultilevel"/>
    <w:tmpl w:val="1E96A736"/>
    <w:lvl w:ilvl="0" w:tplc="6A84D5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BFEE2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9080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08E0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6A6B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4C71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F68E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E8E6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FE84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1E2AB9"/>
    <w:multiLevelType w:val="hybridMultilevel"/>
    <w:tmpl w:val="5776C80E"/>
    <w:lvl w:ilvl="0" w:tplc="39CCA2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3AE8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F0C9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480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077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5A8A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162E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9A78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1431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B31627"/>
    <w:multiLevelType w:val="hybridMultilevel"/>
    <w:tmpl w:val="EC44AA82"/>
    <w:lvl w:ilvl="0" w:tplc="CF1272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AED9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AC44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A048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E6B6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EA3E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FA11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7A22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64E9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6D5086"/>
    <w:multiLevelType w:val="hybridMultilevel"/>
    <w:tmpl w:val="FF3641AC"/>
    <w:lvl w:ilvl="0" w:tplc="DE56234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23A55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283C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280C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7426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6E6F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1CAA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6A2B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36FC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3F9815"/>
    <w:multiLevelType w:val="hybridMultilevel"/>
    <w:tmpl w:val="7D60580A"/>
    <w:lvl w:ilvl="0" w:tplc="E4C607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9649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98F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527D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9A25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5C85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988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EC1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026F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2776F0"/>
    <w:multiLevelType w:val="hybridMultilevel"/>
    <w:tmpl w:val="C700DD86"/>
    <w:lvl w:ilvl="0" w:tplc="13B44D0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0CC6F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50AC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D69B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5A45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1E2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DE46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4CD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1693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B67816"/>
    <w:multiLevelType w:val="hybridMultilevel"/>
    <w:tmpl w:val="741010D6"/>
    <w:lvl w:ilvl="0" w:tplc="253AA13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7CC35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F66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E04A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5A89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4AD6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A866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0EFA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90F4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487293"/>
    <w:multiLevelType w:val="hybridMultilevel"/>
    <w:tmpl w:val="393C0EE4"/>
    <w:lvl w:ilvl="0" w:tplc="8E26B3A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3A839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CC57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32D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BE7C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8E14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221A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C8DD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182D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7416277">
    <w:abstractNumId w:val="3"/>
  </w:num>
  <w:num w:numId="2" w16cid:durableId="1607542055">
    <w:abstractNumId w:val="9"/>
  </w:num>
  <w:num w:numId="3" w16cid:durableId="1907639605">
    <w:abstractNumId w:val="8"/>
  </w:num>
  <w:num w:numId="4" w16cid:durableId="999774877">
    <w:abstractNumId w:val="10"/>
  </w:num>
  <w:num w:numId="5" w16cid:durableId="898129818">
    <w:abstractNumId w:val="6"/>
  </w:num>
  <w:num w:numId="6" w16cid:durableId="487522944">
    <w:abstractNumId w:val="0"/>
  </w:num>
  <w:num w:numId="7" w16cid:durableId="894393653">
    <w:abstractNumId w:val="2"/>
  </w:num>
  <w:num w:numId="8" w16cid:durableId="1677882117">
    <w:abstractNumId w:val="1"/>
  </w:num>
  <w:num w:numId="9" w16cid:durableId="1064836584">
    <w:abstractNumId w:val="5"/>
  </w:num>
  <w:num w:numId="10" w16cid:durableId="1116020248">
    <w:abstractNumId w:val="7"/>
  </w:num>
  <w:num w:numId="11" w16cid:durableId="99695347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D53BAA"/>
    <w:rsid w:val="000F1C52"/>
    <w:rsid w:val="001E3B04"/>
    <w:rsid w:val="002B7C3E"/>
    <w:rsid w:val="00312425"/>
    <w:rsid w:val="00371420"/>
    <w:rsid w:val="004769BD"/>
    <w:rsid w:val="00555CAF"/>
    <w:rsid w:val="00561A4F"/>
    <w:rsid w:val="00664DE5"/>
    <w:rsid w:val="00885164"/>
    <w:rsid w:val="00896414"/>
    <w:rsid w:val="00A46EBF"/>
    <w:rsid w:val="00A53F88"/>
    <w:rsid w:val="00B917CC"/>
    <w:rsid w:val="00BA4867"/>
    <w:rsid w:val="00CD531B"/>
    <w:rsid w:val="00EA62C1"/>
    <w:rsid w:val="00F278AC"/>
    <w:rsid w:val="00FD4BC0"/>
    <w:rsid w:val="00FE6D66"/>
    <w:rsid w:val="01D8B14C"/>
    <w:rsid w:val="01EB243A"/>
    <w:rsid w:val="02AE90FC"/>
    <w:rsid w:val="02B51D8A"/>
    <w:rsid w:val="03113EDD"/>
    <w:rsid w:val="047CA0D6"/>
    <w:rsid w:val="05005EBD"/>
    <w:rsid w:val="05CE2913"/>
    <w:rsid w:val="068F7A9D"/>
    <w:rsid w:val="06C1FDAC"/>
    <w:rsid w:val="075CDE31"/>
    <w:rsid w:val="07ECDC18"/>
    <w:rsid w:val="08889239"/>
    <w:rsid w:val="095F1ACE"/>
    <w:rsid w:val="0960431F"/>
    <w:rsid w:val="099E5F26"/>
    <w:rsid w:val="0A359D63"/>
    <w:rsid w:val="0A5D07CE"/>
    <w:rsid w:val="0A5E45BF"/>
    <w:rsid w:val="0C1CD5D5"/>
    <w:rsid w:val="0C642722"/>
    <w:rsid w:val="0D0FBE73"/>
    <w:rsid w:val="0E5C30E8"/>
    <w:rsid w:val="0FE4CA58"/>
    <w:rsid w:val="1206244C"/>
    <w:rsid w:val="129C750E"/>
    <w:rsid w:val="12F2B307"/>
    <w:rsid w:val="12F790AD"/>
    <w:rsid w:val="137BDA2C"/>
    <w:rsid w:val="145F7B3D"/>
    <w:rsid w:val="14E77061"/>
    <w:rsid w:val="15EF93B5"/>
    <w:rsid w:val="15F55FBB"/>
    <w:rsid w:val="17AEDD47"/>
    <w:rsid w:val="1808F241"/>
    <w:rsid w:val="1896FBF9"/>
    <w:rsid w:val="18F7F267"/>
    <w:rsid w:val="1A15F1E5"/>
    <w:rsid w:val="1A6F89D3"/>
    <w:rsid w:val="1B7BF001"/>
    <w:rsid w:val="1B8B3683"/>
    <w:rsid w:val="1BAE33D8"/>
    <w:rsid w:val="1C2B7CC7"/>
    <w:rsid w:val="1C6F8860"/>
    <w:rsid w:val="1D13182C"/>
    <w:rsid w:val="1D73BD94"/>
    <w:rsid w:val="1D74D74A"/>
    <w:rsid w:val="1FE1EB18"/>
    <w:rsid w:val="203B1445"/>
    <w:rsid w:val="2071C107"/>
    <w:rsid w:val="2119EBEC"/>
    <w:rsid w:val="22D53BAA"/>
    <w:rsid w:val="23493615"/>
    <w:rsid w:val="23C46CDF"/>
    <w:rsid w:val="24937123"/>
    <w:rsid w:val="259B96F7"/>
    <w:rsid w:val="26842050"/>
    <w:rsid w:val="26F8208A"/>
    <w:rsid w:val="27185465"/>
    <w:rsid w:val="287F1CA8"/>
    <w:rsid w:val="28F59E10"/>
    <w:rsid w:val="29195584"/>
    <w:rsid w:val="29AD0F71"/>
    <w:rsid w:val="2ABC52E3"/>
    <w:rsid w:val="2AD7FBA5"/>
    <w:rsid w:val="2B6E3DCA"/>
    <w:rsid w:val="2C676F90"/>
    <w:rsid w:val="2C893B8E"/>
    <w:rsid w:val="2D230779"/>
    <w:rsid w:val="2D6037BC"/>
    <w:rsid w:val="2F0B6BC1"/>
    <w:rsid w:val="2F207527"/>
    <w:rsid w:val="2F8E62A4"/>
    <w:rsid w:val="30061347"/>
    <w:rsid w:val="304F42DD"/>
    <w:rsid w:val="30BD6377"/>
    <w:rsid w:val="30E5A86C"/>
    <w:rsid w:val="31964573"/>
    <w:rsid w:val="32370765"/>
    <w:rsid w:val="327371CA"/>
    <w:rsid w:val="349E2978"/>
    <w:rsid w:val="34F891F2"/>
    <w:rsid w:val="36631476"/>
    <w:rsid w:val="3774AFF0"/>
    <w:rsid w:val="37B1BB97"/>
    <w:rsid w:val="39593AA0"/>
    <w:rsid w:val="3A13537A"/>
    <w:rsid w:val="3A28391F"/>
    <w:rsid w:val="3BD26A96"/>
    <w:rsid w:val="3D62CC9A"/>
    <w:rsid w:val="3D8526F8"/>
    <w:rsid w:val="3E69DDDF"/>
    <w:rsid w:val="3F212571"/>
    <w:rsid w:val="3F4A1BD8"/>
    <w:rsid w:val="3F7768E3"/>
    <w:rsid w:val="3FD5B161"/>
    <w:rsid w:val="402973BC"/>
    <w:rsid w:val="406DE550"/>
    <w:rsid w:val="41467AFE"/>
    <w:rsid w:val="415B1935"/>
    <w:rsid w:val="41889BAA"/>
    <w:rsid w:val="436CC240"/>
    <w:rsid w:val="43B5E920"/>
    <w:rsid w:val="452C56A2"/>
    <w:rsid w:val="452EB4E7"/>
    <w:rsid w:val="45D9F618"/>
    <w:rsid w:val="4627E3C2"/>
    <w:rsid w:val="4672C20C"/>
    <w:rsid w:val="468325C0"/>
    <w:rsid w:val="46924E92"/>
    <w:rsid w:val="47904311"/>
    <w:rsid w:val="4820D623"/>
    <w:rsid w:val="49C8C16A"/>
    <w:rsid w:val="4A1738ED"/>
    <w:rsid w:val="4A3BBC75"/>
    <w:rsid w:val="4A43F9D8"/>
    <w:rsid w:val="4ABF40C4"/>
    <w:rsid w:val="4B147F66"/>
    <w:rsid w:val="4B3C7F05"/>
    <w:rsid w:val="4BA05806"/>
    <w:rsid w:val="4D2C6B4E"/>
    <w:rsid w:val="4DFF66DC"/>
    <w:rsid w:val="50C780EB"/>
    <w:rsid w:val="50F21ADC"/>
    <w:rsid w:val="50F69CC9"/>
    <w:rsid w:val="511ED8EF"/>
    <w:rsid w:val="531FC67A"/>
    <w:rsid w:val="532FE8D9"/>
    <w:rsid w:val="54431AF8"/>
    <w:rsid w:val="5484549C"/>
    <w:rsid w:val="5667650D"/>
    <w:rsid w:val="56D532DF"/>
    <w:rsid w:val="56EE391B"/>
    <w:rsid w:val="582EB1CC"/>
    <w:rsid w:val="5846B690"/>
    <w:rsid w:val="58F77DAC"/>
    <w:rsid w:val="5947DF65"/>
    <w:rsid w:val="5A80258E"/>
    <w:rsid w:val="5AFCB46A"/>
    <w:rsid w:val="5B21556F"/>
    <w:rsid w:val="5BF79EF1"/>
    <w:rsid w:val="5DCEC752"/>
    <w:rsid w:val="5E055E87"/>
    <w:rsid w:val="60178089"/>
    <w:rsid w:val="6042ABD1"/>
    <w:rsid w:val="608DCB17"/>
    <w:rsid w:val="613C66FF"/>
    <w:rsid w:val="629690DE"/>
    <w:rsid w:val="6367FCB8"/>
    <w:rsid w:val="63B837BB"/>
    <w:rsid w:val="642930F5"/>
    <w:rsid w:val="64B14442"/>
    <w:rsid w:val="668F37B0"/>
    <w:rsid w:val="67F48493"/>
    <w:rsid w:val="683D92A9"/>
    <w:rsid w:val="68625317"/>
    <w:rsid w:val="69582BE8"/>
    <w:rsid w:val="6A19002F"/>
    <w:rsid w:val="6AF24DD7"/>
    <w:rsid w:val="6B6648E2"/>
    <w:rsid w:val="6C0E2B09"/>
    <w:rsid w:val="6DB8CDFF"/>
    <w:rsid w:val="6E2203ED"/>
    <w:rsid w:val="6E4F5D68"/>
    <w:rsid w:val="6EA69159"/>
    <w:rsid w:val="6EC35215"/>
    <w:rsid w:val="6F8F6891"/>
    <w:rsid w:val="7012BC0C"/>
    <w:rsid w:val="701F6CF5"/>
    <w:rsid w:val="70371752"/>
    <w:rsid w:val="703991D3"/>
    <w:rsid w:val="71967086"/>
    <w:rsid w:val="720A049D"/>
    <w:rsid w:val="72E0A84A"/>
    <w:rsid w:val="732CC2E4"/>
    <w:rsid w:val="73604D6B"/>
    <w:rsid w:val="73E533EE"/>
    <w:rsid w:val="742D8A93"/>
    <w:rsid w:val="744FE141"/>
    <w:rsid w:val="7545AEF6"/>
    <w:rsid w:val="7557A985"/>
    <w:rsid w:val="75BF6D9B"/>
    <w:rsid w:val="7647E5A3"/>
    <w:rsid w:val="765CBCDA"/>
    <w:rsid w:val="76BDD8CE"/>
    <w:rsid w:val="76BF6BF3"/>
    <w:rsid w:val="770B42FF"/>
    <w:rsid w:val="78028FD6"/>
    <w:rsid w:val="782B4458"/>
    <w:rsid w:val="784F4D8E"/>
    <w:rsid w:val="7908A9A1"/>
    <w:rsid w:val="7991DCDA"/>
    <w:rsid w:val="79A67683"/>
    <w:rsid w:val="7ABC1A33"/>
    <w:rsid w:val="7ADE8344"/>
    <w:rsid w:val="7B3937B3"/>
    <w:rsid w:val="7D76A856"/>
    <w:rsid w:val="7D984B99"/>
    <w:rsid w:val="7E789D92"/>
    <w:rsid w:val="7EBE0E58"/>
    <w:rsid w:val="7EFF69F9"/>
    <w:rsid w:val="7F4EB5CE"/>
    <w:rsid w:val="7F8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53BAA"/>
  <w15:chartTrackingRefBased/>
  <w15:docId w15:val="{5909DB42-359E-4722-873F-EC3773A5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8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278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17D6100BE16498716C9DC1D4E27F9" ma:contentTypeVersion="23" ma:contentTypeDescription="Create a new document." ma:contentTypeScope="" ma:versionID="d2ec24367942ff3812dcbb87c4eb7ac5">
  <xsd:schema xmlns:xsd="http://www.w3.org/2001/XMLSchema" xmlns:xs="http://www.w3.org/2001/XMLSchema" xmlns:p="http://schemas.microsoft.com/office/2006/metadata/properties" xmlns:ns2="0a605e1a-3d7c-4389-8e08-63845fbdd9cf" xmlns:ns3="71707489-5741-4ca5-aaa2-c669f5994dfb" targetNamespace="http://schemas.microsoft.com/office/2006/metadata/properties" ma:root="true" ma:fieldsID="8bfe6891101eeed7d858c2f83fc0a174" ns2:_="" ns3:_="">
    <xsd:import namespace="0a605e1a-3d7c-4389-8e08-63845fbdd9cf"/>
    <xsd:import namespace="71707489-5741-4ca5-aaa2-c669f5994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etaljer" minOccurs="0"/>
                <xsd:element ref="ns2:lcf76f155ced4ddcb4097134ff3c332f" minOccurs="0"/>
                <xsd:element ref="ns3:TaxCatchAll" minOccurs="0"/>
                <xsd:element ref="ns2:_x00c5_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5e1a-3d7c-4389-8e08-63845fbdd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etaljer" ma:index="21" nillable="true" ma:displayName="Detaljer" ma:description="Detaljer om bildene" ma:format="Dropdown" ma:internalName="Detaljer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c5_r" ma:index="25" nillable="true" ma:displayName="År" ma:format="DateOnly" ma:internalName="_x00c5_r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07489-5741-4ca5-aaa2-c669f5994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e269bc4-ef53-4993-a0e5-6d80ccd3155e}" ma:internalName="TaxCatchAll" ma:showField="CatchAllData" ma:web="71707489-5741-4ca5-aaa2-c669f5994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07489-5741-4ca5-aaa2-c669f5994dfb" xsi:nil="true"/>
    <lcf76f155ced4ddcb4097134ff3c332f xmlns="0a605e1a-3d7c-4389-8e08-63845fbdd9cf">
      <Terms xmlns="http://schemas.microsoft.com/office/infopath/2007/PartnerControls"/>
    </lcf76f155ced4ddcb4097134ff3c332f>
    <Detaljer xmlns="0a605e1a-3d7c-4389-8e08-63845fbdd9cf" xsi:nil="true"/>
    <_x00c5_r xmlns="0a605e1a-3d7c-4389-8e08-63845fbdd9cf" xsi:nil="true"/>
  </documentManagement>
</p:properties>
</file>

<file path=customXml/itemProps1.xml><?xml version="1.0" encoding="utf-8"?>
<ds:datastoreItem xmlns:ds="http://schemas.openxmlformats.org/officeDocument/2006/customXml" ds:itemID="{1ECE1D84-0C87-4323-A4C6-FD8F42124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84BC3-FEC3-4322-828C-831CDE80F17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a605e1a-3d7c-4389-8e08-63845fbdd9cf"/>
    <ds:schemaRef ds:uri="71707489-5741-4ca5-aaa2-c669f5994df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FDCEB-FC53-4493-8877-F4BA7E89649E}">
  <ds:schemaRefs>
    <ds:schemaRef ds:uri="http://schemas.microsoft.com/office/2006/metadata/properties"/>
    <ds:schemaRef ds:uri="http://www.w3.org/2000/xmlns/"/>
    <ds:schemaRef ds:uri="71707489-5741-4ca5-aaa2-c669f5994dfb"/>
    <ds:schemaRef ds:uri="http://www.w3.org/2001/XMLSchema-instance"/>
    <ds:schemaRef ds:uri="0a605e1a-3d7c-4389-8e08-63845fbdd9cf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Haug-Smith, Kristin</dc:creator>
  <keywords/>
  <dc:description/>
  <lastModifiedBy>Kleffelgård, Jon Kristian</lastModifiedBy>
  <revision>16</revision>
  <dcterms:created xsi:type="dcterms:W3CDTF">2024-05-07T02:20:00.0000000Z</dcterms:created>
  <dcterms:modified xsi:type="dcterms:W3CDTF">2024-05-07T05:51:52.6037834Z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0x010100FDD17D6100BE16498716C9DC1D4E27F9</vt:lpwstr>
  </property>
  <property fmtid="{D5CDD505-2E9C-101B-9397-08002B2CF9AE}" pid="3" name="MSIP_Label_9396317e-03ca-4ddd-bc6f-adf29e7f1a41_Enabled">
    <vt:lpwstr>true</vt:lpwstr>
  </property>
  <property fmtid="{D5CDD505-2E9C-101B-9397-08002B2CF9AE}" pid="4" name="MSIP_Label_9396317e-03ca-4ddd-bc6f-adf29e7f1a41_SetDate">
    <vt:lpwstr>2024-05-06T08:20:52Z</vt:lpwstr>
  </property>
  <property fmtid="{D5CDD505-2E9C-101B-9397-08002B2CF9AE}" pid="5" name="MSIP_Label_9396317e-03ca-4ddd-bc6f-adf29e7f1a41_Method">
    <vt:lpwstr>Standard</vt:lpwstr>
  </property>
  <property fmtid="{D5CDD505-2E9C-101B-9397-08002B2CF9AE}" pid="6" name="MSIP_Label_9396317e-03ca-4ddd-bc6f-adf29e7f1a41_Name">
    <vt:lpwstr>9396317e-03ca-4ddd-bc6f-adf29e7f1a41</vt:lpwstr>
  </property>
  <property fmtid="{D5CDD505-2E9C-101B-9397-08002B2CF9AE}" pid="7" name="MSIP_Label_9396317e-03ca-4ddd-bc6f-adf29e7f1a41_SiteId">
    <vt:lpwstr>62366534-1ec3-4962-8869-9b5535279d0b</vt:lpwstr>
  </property>
  <property fmtid="{D5CDD505-2E9C-101B-9397-08002B2CF9AE}" pid="8" name="MSIP_Label_9396317e-03ca-4ddd-bc6f-adf29e7f1a41_ActionId">
    <vt:lpwstr>5de7f758-efce-41b6-9893-171175d4dce5</vt:lpwstr>
  </property>
  <property fmtid="{D5CDD505-2E9C-101B-9397-08002B2CF9AE}" pid="9" name="MSIP_Label_9396317e-03ca-4ddd-bc6f-adf29e7f1a41_ContentBits">
    <vt:lpwstr>0</vt:lpwstr>
  </property>
  <property fmtid="{D5CDD505-2E9C-101B-9397-08002B2CF9AE}" pid="10" name="MediaServiceImageTags">
    <vt:lpwstr/>
  </property>
</Properties>
</file>