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48D7" w14:textId="09900A22" w:rsidR="002E4EEA" w:rsidRPr="006326CC" w:rsidRDefault="002E4EEA" w:rsidP="002E4EEA"/>
    <w:p w14:paraId="79A52B2E" w14:textId="77777777" w:rsidR="002E4EEA" w:rsidRPr="006326CC" w:rsidRDefault="002E4EEA" w:rsidP="00791B43">
      <w:pPr>
        <w:spacing w:line="276" w:lineRule="auto"/>
      </w:pPr>
    </w:p>
    <w:p w14:paraId="7847610C" w14:textId="438539F6" w:rsidR="00CB01D1" w:rsidRPr="00791B43" w:rsidRDefault="00CB01D1" w:rsidP="00791B43">
      <w:pPr>
        <w:spacing w:line="276" w:lineRule="auto"/>
      </w:pPr>
      <w:r w:rsidRPr="00791B43">
        <w:t>/</w:t>
      </w:r>
      <w:proofErr w:type="gramStart"/>
      <w:r w:rsidRPr="00791B43">
        <w:t xml:space="preserve">/  </w:t>
      </w:r>
      <w:bookmarkStart w:id="0" w:name="txtMøteDato"/>
      <w:bookmarkEnd w:id="0"/>
      <w:r w:rsidRPr="00791B43">
        <w:t>Møtedato</w:t>
      </w:r>
      <w:proofErr w:type="gramEnd"/>
      <w:r w:rsidRPr="00791B43">
        <w:t xml:space="preserve">: </w:t>
      </w:r>
      <w:bookmarkStart w:id="1" w:name="bmMøteDato"/>
      <w:bookmarkEnd w:id="1"/>
      <w:r w:rsidRPr="00791B43">
        <w:tab/>
      </w:r>
      <w:r w:rsidR="00443210">
        <w:t>1</w:t>
      </w:r>
      <w:r w:rsidR="005B6D8D">
        <w:t>3</w:t>
      </w:r>
      <w:r w:rsidR="005113B0">
        <w:t xml:space="preserve">. </w:t>
      </w:r>
      <w:r w:rsidR="005B6D8D">
        <w:t xml:space="preserve">mars </w:t>
      </w:r>
      <w:r w:rsidRPr="00791B43">
        <w:t>202</w:t>
      </w:r>
      <w:r w:rsidR="005B6D8D">
        <w:t>5</w:t>
      </w:r>
      <w:r w:rsidRPr="00791B43">
        <w:tab/>
        <w:t>kl</w:t>
      </w:r>
      <w:r w:rsidR="001C31C1">
        <w:t>.:</w:t>
      </w:r>
      <w:r w:rsidRPr="00791B43">
        <w:t xml:space="preserve"> 12:30 – 14:30</w:t>
      </w:r>
    </w:p>
    <w:p w14:paraId="65630BCF" w14:textId="77777777" w:rsidR="00CB01D1" w:rsidRPr="00791B43" w:rsidRDefault="00CB01D1" w:rsidP="00791B43">
      <w:pPr>
        <w:spacing w:line="276" w:lineRule="auto"/>
        <w:ind w:left="1410" w:hanging="1410"/>
      </w:pPr>
      <w:r w:rsidRPr="00791B43">
        <w:t>/</w:t>
      </w:r>
      <w:proofErr w:type="gramStart"/>
      <w:r w:rsidRPr="00791B43">
        <w:t>/  Sted</w:t>
      </w:r>
      <w:proofErr w:type="gramEnd"/>
      <w:r w:rsidRPr="00791B43">
        <w:t>:</w:t>
      </w:r>
      <w:r w:rsidRPr="00791B43">
        <w:tab/>
        <w:t>Teams og NAV Hjelpemiddelsentralen Rogaland, Koppholen 16, 4313 Sandnes</w:t>
      </w:r>
    </w:p>
    <w:p w14:paraId="23C8E72E" w14:textId="31E97849" w:rsidR="00CB01D1" w:rsidRDefault="00CB01D1" w:rsidP="00791B43">
      <w:pPr>
        <w:spacing w:line="276" w:lineRule="auto"/>
        <w:ind w:left="1410" w:hanging="1410"/>
      </w:pPr>
      <w:r w:rsidRPr="00791B43">
        <w:t>/</w:t>
      </w:r>
      <w:proofErr w:type="gramStart"/>
      <w:r w:rsidRPr="00791B43">
        <w:t xml:space="preserve">/  </w:t>
      </w:r>
      <w:bookmarkStart w:id="2" w:name="txtTilstede"/>
      <w:bookmarkEnd w:id="2"/>
      <w:r w:rsidRPr="00791B43">
        <w:t>Tilstede</w:t>
      </w:r>
      <w:proofErr w:type="gramEnd"/>
      <w:r w:rsidRPr="00791B43">
        <w:t xml:space="preserve">: </w:t>
      </w:r>
      <w:bookmarkStart w:id="3" w:name="bmTilstede"/>
      <w:bookmarkEnd w:id="3"/>
      <w:r w:rsidRPr="00791B43">
        <w:tab/>
      </w:r>
      <w:r w:rsidRPr="00694F0F">
        <w:t>Per Åge Øglænd (NHF)</w:t>
      </w:r>
      <w:r w:rsidR="00E32CE2" w:rsidRPr="00694F0F">
        <w:rPr>
          <w:lang w:val="nn-NO"/>
        </w:rPr>
        <w:t>,</w:t>
      </w:r>
      <w:r w:rsidR="00BF208E" w:rsidRPr="00BF208E">
        <w:t xml:space="preserve"> </w:t>
      </w:r>
      <w:r w:rsidRPr="00694F0F">
        <w:t>Tor</w:t>
      </w:r>
      <w:r w:rsidRPr="00791B43">
        <w:t xml:space="preserve"> Brekken (BS Sørvest), </w:t>
      </w:r>
      <w:r w:rsidR="00BD212B">
        <w:t>Camilla Askeland</w:t>
      </w:r>
      <w:r w:rsidRPr="00791B43">
        <w:t xml:space="preserve"> (BS Sørvest)</w:t>
      </w:r>
      <w:r w:rsidR="00BE509E">
        <w:t>,</w:t>
      </w:r>
      <w:r w:rsidRPr="00791B43">
        <w:t xml:space="preserve"> </w:t>
      </w:r>
      <w:r w:rsidR="00BD212B">
        <w:rPr>
          <w:lang w:val="nn-NO"/>
        </w:rPr>
        <w:t xml:space="preserve">Svenn Skogvoll </w:t>
      </w:r>
      <w:bookmarkStart w:id="4" w:name="_Hlk192764920"/>
      <w:r w:rsidR="002855CD">
        <w:t>(BS Sørvest)</w:t>
      </w:r>
      <w:bookmarkEnd w:id="4"/>
      <w:r w:rsidR="00614074">
        <w:t>.</w:t>
      </w:r>
    </w:p>
    <w:p w14:paraId="34C039D1" w14:textId="77777777" w:rsidR="004771E8" w:rsidRPr="00791B43" w:rsidRDefault="004771E8" w:rsidP="00791B43">
      <w:pPr>
        <w:spacing w:line="276" w:lineRule="auto"/>
        <w:ind w:left="1410" w:hanging="1410"/>
      </w:pPr>
    </w:p>
    <w:p w14:paraId="60EF6CA7" w14:textId="7736C8DE" w:rsidR="00B30454" w:rsidRPr="00791B43" w:rsidRDefault="00CB01D1" w:rsidP="00B30454">
      <w:pPr>
        <w:spacing w:line="276" w:lineRule="auto"/>
        <w:ind w:left="1410" w:hanging="1410"/>
      </w:pPr>
      <w:r w:rsidRPr="00791B43">
        <w:rPr>
          <w:lang w:val="nn-NO"/>
        </w:rPr>
        <w:t>//  Teams:</w:t>
      </w:r>
      <w:r w:rsidRPr="00791B43">
        <w:rPr>
          <w:lang w:val="nn-NO"/>
        </w:rPr>
        <w:tab/>
      </w:r>
      <w:r w:rsidR="009450E9" w:rsidRPr="003A30AE">
        <w:rPr>
          <w:color w:val="212121"/>
        </w:rPr>
        <w:t xml:space="preserve">Einar Dyrholm </w:t>
      </w:r>
      <w:r w:rsidR="009450E9" w:rsidRPr="003A30AE">
        <w:t>(FFO)</w:t>
      </w:r>
      <w:r w:rsidR="00A90D59" w:rsidRPr="003A30AE">
        <w:t xml:space="preserve"> , Freddy </w:t>
      </w:r>
      <w:proofErr w:type="spellStart"/>
      <w:r w:rsidR="00A90D59" w:rsidRPr="003A30AE">
        <w:t>Ulvseth</w:t>
      </w:r>
      <w:proofErr w:type="spellEnd"/>
      <w:r w:rsidR="00A90D59" w:rsidRPr="003A30AE">
        <w:t xml:space="preserve"> (NHF),</w:t>
      </w:r>
      <w:r w:rsidR="00614074" w:rsidRPr="003A30AE">
        <w:t xml:space="preserve"> Astri Solås (FFO) og Vidar Svane (BS Sørvest)</w:t>
      </w:r>
    </w:p>
    <w:p w14:paraId="6D59A786" w14:textId="5C2834DB" w:rsidR="00CB01D1" w:rsidRPr="00791B43" w:rsidRDefault="00CB01D1" w:rsidP="00791B43">
      <w:pPr>
        <w:spacing w:line="276" w:lineRule="auto"/>
        <w:ind w:left="1410" w:hanging="1410"/>
      </w:pPr>
    </w:p>
    <w:p w14:paraId="237CBB63" w14:textId="580D7C6F" w:rsidR="00CB01D1" w:rsidRDefault="00652B6E" w:rsidP="00791B43">
      <w:pPr>
        <w:spacing w:line="276" w:lineRule="auto"/>
        <w:ind w:left="1410" w:hanging="1410"/>
      </w:pPr>
      <w:r w:rsidRPr="00791B43">
        <w:t>/</w:t>
      </w:r>
      <w:proofErr w:type="gramStart"/>
      <w:r w:rsidRPr="00791B43">
        <w:t>/</w:t>
      </w:r>
      <w:r w:rsidR="007D188D" w:rsidRPr="00791B43">
        <w:t xml:space="preserve">  Frafall</w:t>
      </w:r>
      <w:proofErr w:type="gramEnd"/>
      <w:r w:rsidR="007D188D" w:rsidRPr="00791B43">
        <w:t>:</w:t>
      </w:r>
      <w:r w:rsidR="007D188D" w:rsidRPr="00791B43">
        <w:tab/>
      </w:r>
      <w:r w:rsidR="007F1FB4" w:rsidRPr="00694F0F">
        <w:t xml:space="preserve"> </w:t>
      </w:r>
    </w:p>
    <w:p w14:paraId="7731A979" w14:textId="77777777" w:rsidR="00865E6A" w:rsidRDefault="00865E6A" w:rsidP="00791B43">
      <w:pPr>
        <w:spacing w:line="276" w:lineRule="auto"/>
        <w:ind w:left="1410" w:hanging="1410"/>
      </w:pPr>
    </w:p>
    <w:p w14:paraId="6B5EFF92" w14:textId="17442768" w:rsidR="00865E6A" w:rsidRPr="00791B43" w:rsidRDefault="005F3C68" w:rsidP="00791B43">
      <w:pPr>
        <w:spacing w:line="276" w:lineRule="auto"/>
        <w:ind w:left="1410" w:hanging="1410"/>
      </w:pPr>
      <w:r>
        <w:t>// Vara:</w:t>
      </w:r>
      <w:r>
        <w:tab/>
        <w:t>Sven</w:t>
      </w:r>
      <w:r w:rsidR="00A224CB">
        <w:t xml:space="preserve"> Jarle Aas</w:t>
      </w:r>
      <w:r w:rsidR="009F5653">
        <w:t xml:space="preserve"> (NHF)</w:t>
      </w:r>
    </w:p>
    <w:p w14:paraId="032D9A9D" w14:textId="77777777" w:rsidR="00CB01D1" w:rsidRPr="00791B43" w:rsidRDefault="00CB01D1" w:rsidP="00791B43">
      <w:pPr>
        <w:spacing w:line="276" w:lineRule="auto"/>
        <w:rPr>
          <w:lang w:val="nn-NO"/>
        </w:rPr>
      </w:pPr>
      <w:bookmarkStart w:id="5" w:name="bmForfall"/>
      <w:bookmarkEnd w:id="5"/>
    </w:p>
    <w:p w14:paraId="652F28BD" w14:textId="3D1ABCC3" w:rsidR="00CB01D1" w:rsidRPr="002054A2" w:rsidRDefault="00CB01D1" w:rsidP="00791B43">
      <w:pPr>
        <w:spacing w:line="276" w:lineRule="auto"/>
      </w:pPr>
      <w:r w:rsidRPr="00791B43">
        <w:rPr>
          <w:lang w:val="nn-NO"/>
        </w:rPr>
        <w:t xml:space="preserve">//  </w:t>
      </w:r>
      <w:bookmarkStart w:id="6" w:name="txtReferent"/>
      <w:bookmarkEnd w:id="6"/>
      <w:r w:rsidRPr="00791B43">
        <w:rPr>
          <w:lang w:val="nn-NO"/>
        </w:rPr>
        <w:t xml:space="preserve">Referent: </w:t>
      </w:r>
      <w:bookmarkStart w:id="7" w:name="bmReferent"/>
      <w:bookmarkEnd w:id="7"/>
      <w:r w:rsidRPr="00791B43">
        <w:rPr>
          <w:lang w:val="nn-NO"/>
        </w:rPr>
        <w:tab/>
      </w:r>
      <w:r w:rsidR="009450E9">
        <w:rPr>
          <w:lang w:val="nn-NO"/>
        </w:rPr>
        <w:t xml:space="preserve">Svenn </w:t>
      </w:r>
      <w:r w:rsidR="008348C3">
        <w:rPr>
          <w:lang w:val="nn-NO"/>
        </w:rPr>
        <w:t xml:space="preserve">Skogvoll </w:t>
      </w:r>
      <w:r w:rsidR="005D7E45" w:rsidRPr="00791B43">
        <w:t>(BS Sørvest)</w:t>
      </w:r>
      <w:bookmarkStart w:id="8" w:name="txtKopiTil"/>
      <w:bookmarkStart w:id="9" w:name="bmKopiTil"/>
      <w:bookmarkEnd w:id="8"/>
      <w:bookmarkEnd w:id="9"/>
    </w:p>
    <w:p w14:paraId="347AD680" w14:textId="0BC6668E" w:rsidR="00CB01D1" w:rsidRPr="00791B43" w:rsidRDefault="00CB01D1" w:rsidP="00791B43">
      <w:pPr>
        <w:spacing w:line="276" w:lineRule="auto"/>
        <w:rPr>
          <w:lang w:val="nn-NO"/>
        </w:rPr>
      </w:pPr>
    </w:p>
    <w:p w14:paraId="4B137FE5" w14:textId="77777777" w:rsidR="00CB01D1" w:rsidRPr="00170327" w:rsidRDefault="00CB01D1" w:rsidP="00170327">
      <w:pPr>
        <w:pStyle w:val="Overskrift1NAV"/>
      </w:pPr>
      <w:bookmarkStart w:id="10" w:name="bmSak"/>
      <w:bookmarkEnd w:id="10"/>
      <w:r w:rsidRPr="00170327">
        <w:t>Brukerutvalg: Bilsenter sørve</w:t>
      </w:r>
      <w:bookmarkStart w:id="11" w:name="bmStartSkriv"/>
      <w:bookmarkEnd w:id="11"/>
      <w:r w:rsidRPr="00170327">
        <w:t>st</w:t>
      </w:r>
    </w:p>
    <w:p w14:paraId="3DF160DF" w14:textId="77777777" w:rsidR="00D916BA" w:rsidRDefault="00D916BA" w:rsidP="00D916BA"/>
    <w:p w14:paraId="7B50C1AF" w14:textId="6847CB9A" w:rsidR="00E4531F" w:rsidRPr="002B1633" w:rsidRDefault="007A2A79" w:rsidP="00054437">
      <w:pPr>
        <w:ind w:left="705" w:hanging="705"/>
        <w:rPr>
          <w:b/>
          <w:bCs/>
        </w:rPr>
      </w:pPr>
      <w:r>
        <w:rPr>
          <w:b/>
          <w:bCs/>
        </w:rPr>
        <w:t>Sak 1</w:t>
      </w:r>
      <w:r w:rsidRPr="00804C4C">
        <w:t>:</w:t>
      </w:r>
      <w:r w:rsidR="00E4531F">
        <w:tab/>
      </w:r>
      <w:bookmarkStart w:id="12" w:name="_Hlk192764881"/>
      <w:r w:rsidR="00E4531F" w:rsidRPr="002B1633">
        <w:rPr>
          <w:b/>
          <w:bCs/>
        </w:rPr>
        <w:t>Einar Dyrholm</w:t>
      </w:r>
      <w:r w:rsidR="00842405">
        <w:rPr>
          <w:b/>
          <w:bCs/>
        </w:rPr>
        <w:t xml:space="preserve"> </w:t>
      </w:r>
      <w:bookmarkEnd w:id="12"/>
      <w:r w:rsidR="00842405">
        <w:rPr>
          <w:b/>
          <w:bCs/>
        </w:rPr>
        <w:t>(Svenn)</w:t>
      </w:r>
    </w:p>
    <w:p w14:paraId="455F73DA" w14:textId="25A663D6" w:rsidR="00054437" w:rsidRDefault="00054437" w:rsidP="00E4531F">
      <w:pPr>
        <w:ind w:left="705"/>
      </w:pPr>
      <w:r w:rsidRPr="00B7186D">
        <w:t xml:space="preserve">Jeg har et spørsmål </w:t>
      </w:r>
      <w:proofErr w:type="gramStart"/>
      <w:r w:rsidRPr="00B7186D">
        <w:t>vedrørende</w:t>
      </w:r>
      <w:proofErr w:type="gramEnd"/>
      <w:r w:rsidRPr="00B7186D">
        <w:t xml:space="preserve"> mulig ombygging/endring av kassebil med feste for påsitter. Ved bytte av rullestol viser det seg at stolen (som nå har ståfunksjon men er laveste modell av denne sorten) er litt for høy. Hvordan bør dette løses? Hjelpemiddelsentralen har godtatt at gammel rullestol beholdes. Bilen er 4 år.</w:t>
      </w:r>
    </w:p>
    <w:p w14:paraId="349E6BF9" w14:textId="77777777" w:rsidR="00290D3D" w:rsidRDefault="00290D3D" w:rsidP="00E4531F">
      <w:pPr>
        <w:ind w:left="705"/>
      </w:pPr>
    </w:p>
    <w:p w14:paraId="3490AB99" w14:textId="77777777" w:rsidR="008A2CF7" w:rsidRDefault="00290D3D" w:rsidP="00E4531F">
      <w:pPr>
        <w:ind w:left="705"/>
      </w:pPr>
      <w:r w:rsidRPr="00477F12">
        <w:t>Svar:</w:t>
      </w:r>
      <w:r w:rsidRPr="00477F12">
        <w:br/>
      </w:r>
      <w:r>
        <w:t>Den enkelte sak vurderes konkret i hvert tilfelle.</w:t>
      </w:r>
    </w:p>
    <w:p w14:paraId="6EAC9837" w14:textId="77777777" w:rsidR="008A2CF7" w:rsidRDefault="00290D3D" w:rsidP="00E4531F">
      <w:pPr>
        <w:ind w:left="705"/>
      </w:pPr>
      <w:r>
        <w:br/>
      </w:r>
      <w:r w:rsidRPr="00477F12">
        <w:t xml:space="preserve">Når en bytter rullestol til eksisterende bil, må en kvalitetssikre at </w:t>
      </w:r>
      <w:r>
        <w:t xml:space="preserve">ny rullestol er kompatibel til bil. Alternativt må bruker vurdere å anvende 2 rullestoler, hvor den ene kan brukes til bil. </w:t>
      </w:r>
    </w:p>
    <w:p w14:paraId="091F5816" w14:textId="2D13E107" w:rsidR="00290D3D" w:rsidRPr="00B7186D" w:rsidRDefault="00290D3D" w:rsidP="00E4531F">
      <w:pPr>
        <w:ind w:left="705"/>
      </w:pPr>
      <w:r w:rsidRPr="00584986">
        <w:rPr>
          <w:rFonts w:ascii="Calibri" w:hAnsi="Calibri" w:cs="Calibri"/>
        </w:rPr>
        <w:br/>
      </w:r>
      <w:r>
        <w:t xml:space="preserve">Det som kan gi grunnlag for </w:t>
      </w:r>
      <w:r w:rsidRPr="00477F12">
        <w:t>ny bil før brukstid</w:t>
      </w:r>
      <w:r>
        <w:t xml:space="preserve">, er </w:t>
      </w:r>
      <w:r w:rsidRPr="00477F12">
        <w:t>endringer i bruker sin helsetilstand</w:t>
      </w:r>
      <w:r>
        <w:t>.</w:t>
      </w:r>
    </w:p>
    <w:p w14:paraId="5164EADD" w14:textId="79EC4D3B" w:rsidR="007A2A79" w:rsidRDefault="007A2A79" w:rsidP="00054437">
      <w:pPr>
        <w:ind w:left="705" w:hanging="705"/>
        <w:rPr>
          <w:b/>
          <w:bCs/>
        </w:rPr>
      </w:pPr>
    </w:p>
    <w:p w14:paraId="5468361E" w14:textId="3BA664CF" w:rsidR="002B1633" w:rsidRDefault="007A2A79" w:rsidP="002B1633">
      <w:pPr>
        <w:ind w:left="705" w:hanging="705"/>
        <w:rPr>
          <w:b/>
          <w:bCs/>
        </w:rPr>
      </w:pPr>
      <w:r>
        <w:rPr>
          <w:b/>
          <w:bCs/>
        </w:rPr>
        <w:lastRenderedPageBreak/>
        <w:t>Sak 2:</w:t>
      </w:r>
      <w:r w:rsidR="002B1633">
        <w:rPr>
          <w:b/>
          <w:bCs/>
        </w:rPr>
        <w:tab/>
        <w:t>Einar Dyrholm</w:t>
      </w:r>
      <w:r w:rsidR="00E152EE">
        <w:rPr>
          <w:b/>
          <w:bCs/>
        </w:rPr>
        <w:t xml:space="preserve"> (Tor)</w:t>
      </w:r>
    </w:p>
    <w:p w14:paraId="34321EAD" w14:textId="7DF845CF" w:rsidR="002B1633" w:rsidRDefault="002B1633" w:rsidP="002B1633">
      <w:pPr>
        <w:ind w:left="705"/>
      </w:pPr>
      <w:r w:rsidRPr="00B7186D">
        <w:t xml:space="preserve">Videre hadde det vært interessert å høre leveringssituasjonen for nye kassebiler (modeller </w:t>
      </w:r>
      <w:proofErr w:type="spellStart"/>
      <w:r w:rsidRPr="00B7186D">
        <w:t>osv</w:t>
      </w:r>
      <w:proofErr w:type="spellEnd"/>
      <w:r w:rsidRPr="00B7186D">
        <w:t>)</w:t>
      </w:r>
      <w:r w:rsidR="00B7186D" w:rsidRPr="00B7186D">
        <w:t>.</w:t>
      </w:r>
    </w:p>
    <w:p w14:paraId="4236E386" w14:textId="77777777" w:rsidR="0011597D" w:rsidRDefault="0011597D" w:rsidP="002B1633">
      <w:pPr>
        <w:ind w:left="705"/>
      </w:pPr>
    </w:p>
    <w:p w14:paraId="39E967AD" w14:textId="6A45159D" w:rsidR="0011597D" w:rsidRDefault="0011597D" w:rsidP="002B1633">
      <w:pPr>
        <w:ind w:left="705"/>
      </w:pPr>
      <w:r>
        <w:t>Svar:</w:t>
      </w:r>
      <w:r>
        <w:br/>
      </w:r>
      <w:r w:rsidR="006018BC">
        <w:t>I dag er det MB Vito</w:t>
      </w:r>
      <w:r w:rsidR="00902B30">
        <w:t xml:space="preserve"> </w:t>
      </w:r>
      <w:r w:rsidR="006018BC">
        <w:t>og MB Sprinter som kan leveres. Normal leveringstid.</w:t>
      </w:r>
      <w:r w:rsidR="006018BC">
        <w:br/>
      </w:r>
    </w:p>
    <w:p w14:paraId="6D5710DD" w14:textId="223156BF" w:rsidR="006018BC" w:rsidRPr="00B7186D" w:rsidRDefault="00B16E3C" w:rsidP="002B1633">
      <w:pPr>
        <w:ind w:left="705"/>
      </w:pPr>
      <w:r w:rsidRPr="003A30AE">
        <w:t xml:space="preserve">VW </w:t>
      </w:r>
      <w:r w:rsidR="00F554C1" w:rsidRPr="003A30AE">
        <w:t>Caravelle</w:t>
      </w:r>
      <w:r w:rsidRPr="003A30AE">
        <w:t xml:space="preserve"> </w:t>
      </w:r>
      <w:r w:rsidR="006C5A5B" w:rsidRPr="003A30AE">
        <w:t xml:space="preserve">kal </w:t>
      </w:r>
      <w:r w:rsidR="006018BC" w:rsidRPr="003A30AE">
        <w:t>snart åpnes opp for levering. V</w:t>
      </w:r>
      <w:r w:rsidR="00F554C1" w:rsidRPr="003A30AE">
        <w:t>i v</w:t>
      </w:r>
      <w:r w:rsidR="006018BC" w:rsidRPr="003A30AE">
        <w:t xml:space="preserve">et ikke </w:t>
      </w:r>
      <w:r w:rsidR="002214BA" w:rsidRPr="003A30AE">
        <w:t>når</w:t>
      </w:r>
      <w:r w:rsidR="006018BC" w:rsidRPr="003A30AE">
        <w:t xml:space="preserve"> den kan leveres </w:t>
      </w:r>
      <w:r w:rsidR="00902B30" w:rsidRPr="003A30AE">
        <w:t>med el drivlinje.</w:t>
      </w:r>
    </w:p>
    <w:p w14:paraId="4AF481EB" w14:textId="77777777" w:rsidR="007A2A79" w:rsidRDefault="007A2A79" w:rsidP="00D916BA">
      <w:pPr>
        <w:rPr>
          <w:b/>
          <w:bCs/>
        </w:rPr>
      </w:pPr>
    </w:p>
    <w:p w14:paraId="051713EE" w14:textId="48FD112F" w:rsidR="00C66521" w:rsidRDefault="007A2A79" w:rsidP="00DF27F8">
      <w:pPr>
        <w:ind w:left="705" w:hanging="705"/>
        <w:rPr>
          <w:b/>
          <w:bCs/>
        </w:rPr>
      </w:pPr>
      <w:r w:rsidRPr="008E1A05">
        <w:rPr>
          <w:b/>
          <w:bCs/>
        </w:rPr>
        <w:t>Sak 3:</w:t>
      </w:r>
      <w:r w:rsidR="00EA3AB0" w:rsidRPr="008E1A05">
        <w:rPr>
          <w:b/>
          <w:bCs/>
        </w:rPr>
        <w:t xml:space="preserve"> </w:t>
      </w:r>
      <w:r w:rsidR="00060A20" w:rsidRPr="008E1A05">
        <w:rPr>
          <w:b/>
          <w:bCs/>
        </w:rPr>
        <w:t>Fred</w:t>
      </w:r>
      <w:r w:rsidR="00D52A74">
        <w:rPr>
          <w:b/>
          <w:bCs/>
        </w:rPr>
        <w:t>d</w:t>
      </w:r>
      <w:r w:rsidR="00060A20" w:rsidRPr="008E1A05">
        <w:rPr>
          <w:b/>
          <w:bCs/>
        </w:rPr>
        <w:t>y Ulvseth</w:t>
      </w:r>
      <w:r w:rsidR="00371D77">
        <w:rPr>
          <w:b/>
          <w:bCs/>
        </w:rPr>
        <w:t xml:space="preserve"> (</w:t>
      </w:r>
      <w:r w:rsidR="00E52E6B">
        <w:rPr>
          <w:b/>
          <w:bCs/>
        </w:rPr>
        <w:t>Vidar/Tor</w:t>
      </w:r>
      <w:r w:rsidR="008E5648">
        <w:rPr>
          <w:b/>
          <w:bCs/>
        </w:rPr>
        <w:t>/Svenn</w:t>
      </w:r>
      <w:r w:rsidR="00E52E6B">
        <w:rPr>
          <w:b/>
          <w:bCs/>
        </w:rPr>
        <w:t>)</w:t>
      </w:r>
    </w:p>
    <w:p w14:paraId="49A5723A" w14:textId="0DC15356" w:rsidR="008E1A05" w:rsidRDefault="008E1A05" w:rsidP="008E1A05">
      <w:pPr>
        <w:ind w:left="705" w:hanging="705"/>
      </w:pPr>
      <w:r>
        <w:rPr>
          <w:b/>
          <w:bCs/>
        </w:rPr>
        <w:tab/>
      </w:r>
      <w:r w:rsidRPr="00BA2452">
        <w:t xml:space="preserve">Signaler fra andre maskiner forstyrrer signalene fra fjernkontrollen til utstyret i bilen (som f.eks bakdør og heis). </w:t>
      </w:r>
      <w:r w:rsidRPr="008E1A05">
        <w:t>I Arendal betyr det at signaler fra et spillselskap forstyrrer signalene til utstyret når vi står på HC-plassen utenfor.</w:t>
      </w:r>
      <w:r w:rsidRPr="00BA2452">
        <w:t xml:space="preserve"> </w:t>
      </w:r>
      <w:r w:rsidRPr="008E1A05">
        <w:t>Har tatt opp dette med kommunen, men får beskjed at dette må jeg ta med ombygger</w:t>
      </w:r>
      <w:r w:rsidR="00BA2452" w:rsidRPr="00BA2452">
        <w:t xml:space="preserve">. </w:t>
      </w:r>
      <w:r w:rsidRPr="008E1A05">
        <w:t>Har utbyggerne mulighet til å endre på frekvenser på utstyret?</w:t>
      </w:r>
    </w:p>
    <w:p w14:paraId="094E6623" w14:textId="77777777" w:rsidR="00E9609F" w:rsidRDefault="00E9609F" w:rsidP="008E1A05">
      <w:pPr>
        <w:ind w:left="705" w:hanging="705"/>
      </w:pPr>
    </w:p>
    <w:p w14:paraId="62DFFACD" w14:textId="2819167E" w:rsidR="00E9609F" w:rsidRPr="00EF2F14" w:rsidRDefault="00E9609F" w:rsidP="008E1A05">
      <w:pPr>
        <w:ind w:left="705" w:hanging="705"/>
        <w:rPr>
          <w:b/>
          <w:bCs/>
        </w:rPr>
      </w:pPr>
      <w:r w:rsidRPr="00EF2F14">
        <w:rPr>
          <w:b/>
          <w:bCs/>
        </w:rPr>
        <w:tab/>
        <w:t>Svar:</w:t>
      </w:r>
    </w:p>
    <w:p w14:paraId="19FCF4DF" w14:textId="2B4552E2" w:rsidR="00193341" w:rsidRPr="00BA2452" w:rsidRDefault="00E9609F" w:rsidP="00CD62D0">
      <w:pPr>
        <w:ind w:left="705" w:hanging="705"/>
      </w:pPr>
      <w:r>
        <w:tab/>
      </w:r>
      <w:r w:rsidRPr="00E9609F">
        <w:t xml:space="preserve">Våre om byggere har ikke mulighet å endre frekvenser eller på annen måte endre </w:t>
      </w:r>
      <w:r w:rsidR="00563ADF">
        <w:t>k</w:t>
      </w:r>
      <w:r w:rsidRPr="00E9609F">
        <w:t>oder for sammenkopling av sender/mottaker på hjelpemiddelutstyr som brukes i bil.</w:t>
      </w:r>
      <w:r w:rsidR="00EF2F14">
        <w:t xml:space="preserve"> </w:t>
      </w:r>
      <w:r w:rsidRPr="00E9609F">
        <w:t>Vi har prøvd å skifte system i enkeltsaker, uten at det har hjulpet.</w:t>
      </w:r>
      <w:r w:rsidR="00EF2F14">
        <w:t xml:space="preserve"> </w:t>
      </w:r>
      <w:r w:rsidRPr="00E9609F">
        <w:t>Forstyrrelser fra utstyr som ikke vi har kontroll over kan vi ikke gjøre noe med.</w:t>
      </w:r>
      <w:r w:rsidR="006B2F8D">
        <w:br/>
      </w:r>
      <w:r w:rsidR="006B2F8D">
        <w:br/>
      </w:r>
      <w:r w:rsidR="007B76D3">
        <w:t xml:space="preserve">I </w:t>
      </w:r>
      <w:r w:rsidR="00E5514C">
        <w:t>kjøre</w:t>
      </w:r>
      <w:r w:rsidR="00816896">
        <w:t xml:space="preserve"> selv </w:t>
      </w:r>
      <w:r w:rsidR="007B76D3">
        <w:t>bil</w:t>
      </w:r>
      <w:r w:rsidR="005A126F">
        <w:t>ene</w:t>
      </w:r>
      <w:r w:rsidR="007B76D3">
        <w:t xml:space="preserve"> kan </w:t>
      </w:r>
      <w:r w:rsidR="00AA689A">
        <w:t xml:space="preserve">en </w:t>
      </w:r>
      <w:r w:rsidR="007B76D3">
        <w:t>betjene kan en betjene utstyr</w:t>
      </w:r>
      <w:r w:rsidR="00CD62D0">
        <w:t xml:space="preserve"> som f.eks. bakdør og heis via kablet bryter på dashbord</w:t>
      </w:r>
      <w:r w:rsidR="0015094F">
        <w:t xml:space="preserve"> og/eller via spiralkabel</w:t>
      </w:r>
      <w:r w:rsidR="000E1A4B">
        <w:t xml:space="preserve"> til </w:t>
      </w:r>
      <w:proofErr w:type="spellStart"/>
      <w:r w:rsidR="000E1A4B">
        <w:t>bakmontert</w:t>
      </w:r>
      <w:proofErr w:type="spellEnd"/>
      <w:r w:rsidR="000E1A4B">
        <w:t xml:space="preserve"> heis.</w:t>
      </w:r>
    </w:p>
    <w:p w14:paraId="32334EEE" w14:textId="348DF301" w:rsidR="006A19C5" w:rsidRPr="00BA2452" w:rsidRDefault="004C10CC" w:rsidP="00F9703E">
      <w:pPr>
        <w:ind w:left="705" w:hanging="705"/>
      </w:pPr>
      <w:r w:rsidRPr="00BA2452">
        <w:t xml:space="preserve"> </w:t>
      </w:r>
    </w:p>
    <w:p w14:paraId="23E75144" w14:textId="77777777" w:rsidR="008C37D9" w:rsidRPr="007A2A79" w:rsidRDefault="008C37D9" w:rsidP="00F9703E">
      <w:pPr>
        <w:ind w:left="705" w:hanging="705"/>
        <w:rPr>
          <w:b/>
          <w:bCs/>
        </w:rPr>
      </w:pPr>
    </w:p>
    <w:p w14:paraId="6B5D4D1A" w14:textId="77777777" w:rsidR="007A2A79" w:rsidRPr="00254D7A" w:rsidRDefault="007A2A79" w:rsidP="00D916BA"/>
    <w:p w14:paraId="12162437" w14:textId="1A59CC32" w:rsidR="00F32EBE" w:rsidRDefault="007A2A79" w:rsidP="00DF27F8">
      <w:pPr>
        <w:ind w:left="705" w:hanging="705"/>
      </w:pPr>
      <w:r w:rsidRPr="00254D7A">
        <w:rPr>
          <w:b/>
          <w:bCs/>
        </w:rPr>
        <w:t>Sak 4:</w:t>
      </w:r>
      <w:r w:rsidR="00566BCF">
        <w:rPr>
          <w:b/>
          <w:bCs/>
        </w:rPr>
        <w:tab/>
        <w:t>Per Åge Øgl</w:t>
      </w:r>
      <w:r w:rsidR="002B5A4C">
        <w:rPr>
          <w:b/>
          <w:bCs/>
        </w:rPr>
        <w:t>æ</w:t>
      </w:r>
      <w:r w:rsidR="00A370D5">
        <w:rPr>
          <w:b/>
          <w:bCs/>
        </w:rPr>
        <w:t>nd</w:t>
      </w:r>
      <w:r w:rsidR="006C2CFE">
        <w:rPr>
          <w:b/>
          <w:bCs/>
        </w:rPr>
        <w:t xml:space="preserve"> </w:t>
      </w:r>
      <w:r w:rsidR="00023E3A">
        <w:rPr>
          <w:b/>
          <w:bCs/>
        </w:rPr>
        <w:t>(Vida</w:t>
      </w:r>
      <w:r w:rsidR="00123FB1">
        <w:rPr>
          <w:b/>
          <w:bCs/>
        </w:rPr>
        <w:t>r</w:t>
      </w:r>
      <w:r w:rsidR="00023E3A">
        <w:rPr>
          <w:b/>
          <w:bCs/>
        </w:rPr>
        <w:t>)</w:t>
      </w:r>
      <w:r w:rsidR="00CD2EC6" w:rsidRPr="00254D7A">
        <w:rPr>
          <w:b/>
          <w:bCs/>
        </w:rPr>
        <w:tab/>
      </w:r>
      <w:r w:rsidR="003878F0">
        <w:t xml:space="preserve"> </w:t>
      </w:r>
    </w:p>
    <w:p w14:paraId="4D149874" w14:textId="77777777" w:rsidR="00A370D5" w:rsidRDefault="00566BCF" w:rsidP="00DF27F8">
      <w:pPr>
        <w:ind w:left="705" w:hanging="705"/>
      </w:pPr>
      <w:r>
        <w:tab/>
      </w:r>
      <w:r w:rsidRPr="00566BCF">
        <w:t>Viser til sak 2 fra møte 14. mars -24 hvor det bl.a. ønskes Informasjon om det økonomiske ansvaret ved reparasjoner i tilfeller hvor ombyggingen griper inn i det originale systemet i bilen. </w:t>
      </w:r>
    </w:p>
    <w:p w14:paraId="1616560B" w14:textId="77777777" w:rsidR="00A370D5" w:rsidRDefault="00A370D5" w:rsidP="00DF27F8">
      <w:pPr>
        <w:ind w:left="705" w:hanging="705"/>
      </w:pPr>
    </w:p>
    <w:p w14:paraId="5FFFC589" w14:textId="77777777" w:rsidR="00A370D5" w:rsidRDefault="00566BCF" w:rsidP="00A370D5">
      <w:pPr>
        <w:ind w:left="705"/>
      </w:pPr>
      <w:r w:rsidRPr="00566BCF">
        <w:t xml:space="preserve">Får tilbakemeldinger angående referatet og svaret i saken (punkt tre) hvor det står: </w:t>
      </w:r>
      <w:proofErr w:type="gramStart"/>
      <w:r w:rsidRPr="00566BCF">
        <w:t>« Bruker</w:t>
      </w:r>
      <w:proofErr w:type="gramEnd"/>
      <w:r w:rsidRPr="00566BCF">
        <w:t xml:space="preserve"> har det økonomiske ansvaret for bilen og Bilsenteret for tilpasninger som vi har innvilget». </w:t>
      </w:r>
    </w:p>
    <w:p w14:paraId="55226DD4" w14:textId="77777777" w:rsidR="00D67EF6" w:rsidRDefault="00D67EF6" w:rsidP="00A370D5">
      <w:pPr>
        <w:ind w:left="705"/>
      </w:pPr>
    </w:p>
    <w:p w14:paraId="755CE5B3" w14:textId="6A29800D" w:rsidR="00566BCF" w:rsidRDefault="00566BCF" w:rsidP="00A370D5">
      <w:pPr>
        <w:ind w:left="705"/>
      </w:pPr>
      <w:r w:rsidRPr="00566BCF">
        <w:t>Det ønskes et klarere svar om det er mulig eller finnes hjemmel for økonomisk kompensasjon, hvis det bekreftes av merkeverksted/ombygginger at reparasjon/bytte av originale deler blir fordyret på grunn av tidligere nødvendig ombygging. </w:t>
      </w:r>
    </w:p>
    <w:p w14:paraId="5319AD70" w14:textId="77777777" w:rsidR="00AB317A" w:rsidRDefault="00AB317A" w:rsidP="00A370D5">
      <w:pPr>
        <w:ind w:left="705"/>
      </w:pPr>
    </w:p>
    <w:p w14:paraId="24901C29" w14:textId="772DEE1D" w:rsidR="00AB317A" w:rsidRDefault="00AB317A" w:rsidP="00A370D5">
      <w:pPr>
        <w:ind w:left="705"/>
      </w:pPr>
      <w:r>
        <w:t>Svar:</w:t>
      </w:r>
    </w:p>
    <w:p w14:paraId="3CE5F259" w14:textId="77777777" w:rsidR="00AB317A" w:rsidRPr="00AB317A" w:rsidRDefault="00AB317A" w:rsidP="00AB317A">
      <w:pPr>
        <w:ind w:left="705"/>
      </w:pPr>
      <w:r w:rsidRPr="00AB317A">
        <w:lastRenderedPageBreak/>
        <w:t>Hjelpemiddelutstyr som er montert slik at bilutstyr ikke kan repareres.</w:t>
      </w:r>
    </w:p>
    <w:p w14:paraId="5C8F0364" w14:textId="77777777" w:rsidR="00AB317A" w:rsidRDefault="00AB317A" w:rsidP="00AB317A">
      <w:pPr>
        <w:ind w:left="705"/>
      </w:pPr>
      <w:r w:rsidRPr="00AB317A">
        <w:t>I disse sakene dekker vi demontering før reparasjon og montering etter at reparasjonen av bilutstyret.</w:t>
      </w:r>
    </w:p>
    <w:p w14:paraId="060E80D7" w14:textId="77777777" w:rsidR="00624DF0" w:rsidRPr="00AB317A" w:rsidRDefault="00624DF0" w:rsidP="00AB317A">
      <w:pPr>
        <w:ind w:left="705"/>
      </w:pPr>
    </w:p>
    <w:p w14:paraId="1CD9D20D" w14:textId="77777777" w:rsidR="00624DF0" w:rsidRDefault="00AB317A" w:rsidP="00AB317A">
      <w:pPr>
        <w:ind w:left="705"/>
      </w:pPr>
      <w:r w:rsidRPr="00AB317A">
        <w:t>Brukerne må kontakte bil om byggerne før reparasjonen på bilutstyret hvis situasjonen er som beskrevet</w:t>
      </w:r>
    </w:p>
    <w:p w14:paraId="758202F8" w14:textId="75717671" w:rsidR="00AB317A" w:rsidRPr="00AB317A" w:rsidRDefault="00AB317A" w:rsidP="00AB317A">
      <w:pPr>
        <w:ind w:left="705"/>
      </w:pPr>
      <w:r w:rsidRPr="00AB317A">
        <w:t>.</w:t>
      </w:r>
    </w:p>
    <w:p w14:paraId="17B8D6A9" w14:textId="77777777" w:rsidR="00AB317A" w:rsidRPr="00AB317A" w:rsidRDefault="00AB317A" w:rsidP="00AB317A">
      <w:pPr>
        <w:ind w:left="705"/>
      </w:pPr>
      <w:r w:rsidRPr="00AB317A">
        <w:t>Jeg tar med meg dette på neste samarbeidsmøter med bil om byggerne slik at dette blir repetert hvis noen er usikre.</w:t>
      </w:r>
    </w:p>
    <w:p w14:paraId="108B6300" w14:textId="77777777" w:rsidR="00AB317A" w:rsidRPr="00254D7A" w:rsidRDefault="00AB317A" w:rsidP="00A370D5">
      <w:pPr>
        <w:ind w:left="705"/>
      </w:pPr>
    </w:p>
    <w:p w14:paraId="5B38100C" w14:textId="77777777" w:rsidR="000F78EC" w:rsidRPr="00254D7A" w:rsidRDefault="000F78EC" w:rsidP="00CD2EC6">
      <w:pPr>
        <w:ind w:left="705" w:hanging="705"/>
      </w:pPr>
    </w:p>
    <w:p w14:paraId="73C2D409" w14:textId="77777777" w:rsidR="009C114E" w:rsidRPr="009C114E" w:rsidRDefault="00871389" w:rsidP="009C114E">
      <w:pPr>
        <w:rPr>
          <w:b/>
          <w:bCs/>
        </w:rPr>
      </w:pPr>
      <w:r w:rsidRPr="009C114E">
        <w:rPr>
          <w:b/>
          <w:bCs/>
        </w:rPr>
        <w:t xml:space="preserve">Sak 5: </w:t>
      </w:r>
      <w:r w:rsidR="009C114E" w:rsidRPr="009C114E">
        <w:rPr>
          <w:b/>
          <w:bCs/>
        </w:rPr>
        <w:t>Telefoni</w:t>
      </w:r>
    </w:p>
    <w:p w14:paraId="144D5396" w14:textId="77777777" w:rsidR="009C114E" w:rsidRPr="000941B9" w:rsidRDefault="009C114E" w:rsidP="009C114E">
      <w:r w:rsidRPr="000941B9">
        <w:t xml:space="preserve">Fra mandag 3. mars 2025 innfører vi et nytt, felles telefonnummer for </w:t>
      </w:r>
    </w:p>
    <w:p w14:paraId="758C4DC6" w14:textId="77777777" w:rsidR="009C114E" w:rsidRPr="000941B9" w:rsidRDefault="009C114E" w:rsidP="009C114E">
      <w:r w:rsidRPr="000941B9">
        <w:t xml:space="preserve">hjelpemiddelsentralene: 55 55 11 11. Du kan ringe oss på hverdager mellom kl. 09.00 og </w:t>
      </w:r>
    </w:p>
    <w:p w14:paraId="22908C2F" w14:textId="77777777" w:rsidR="009C114E" w:rsidRPr="000941B9" w:rsidRDefault="009C114E" w:rsidP="009C114E">
      <w:r w:rsidRPr="000941B9">
        <w:t xml:space="preserve">14.30, og vil bli møtt av våre hyggelige og dyktige veiledere i servicetjenesten. De vil gjøre </w:t>
      </w:r>
    </w:p>
    <w:p w14:paraId="1E5EA63E" w14:textId="77777777" w:rsidR="009C114E" w:rsidRDefault="009C114E" w:rsidP="009C114E">
      <w:r w:rsidRPr="000941B9">
        <w:t>sitt beste for å hjelpe deg med det du trenger</w:t>
      </w:r>
    </w:p>
    <w:p w14:paraId="301C50B9" w14:textId="77777777" w:rsidR="009C114E" w:rsidRPr="000941B9" w:rsidRDefault="009C114E" w:rsidP="009C114E">
      <w:r w:rsidRPr="000941B9">
        <w:t>.</w:t>
      </w:r>
    </w:p>
    <w:p w14:paraId="49518586" w14:textId="77777777" w:rsidR="009C114E" w:rsidRPr="000941B9" w:rsidRDefault="009C114E" w:rsidP="009C114E">
      <w:r w:rsidRPr="000941B9">
        <w:rPr>
          <w:b/>
          <w:bCs/>
        </w:rPr>
        <w:t>Fra oktober kan veilederne også svare på spørsmål om bil. Frem til oktober kan du kontakte</w:t>
      </w:r>
      <w:r>
        <w:rPr>
          <w:b/>
          <w:bCs/>
        </w:rPr>
        <w:t xml:space="preserve"> </w:t>
      </w:r>
      <w:r w:rsidRPr="000941B9">
        <w:rPr>
          <w:b/>
          <w:bCs/>
        </w:rPr>
        <w:t>ditt bilsenter på hverdager mellom kl. 09.00 og 11.00.</w:t>
      </w:r>
    </w:p>
    <w:p w14:paraId="577C47FC" w14:textId="77777777" w:rsidR="009C114E" w:rsidRDefault="009C114E" w:rsidP="009C114E"/>
    <w:p w14:paraId="55E27460" w14:textId="77777777" w:rsidR="009C114E" w:rsidRPr="000941B9" w:rsidRDefault="009C114E" w:rsidP="009C114E">
      <w:r w:rsidRPr="000941B9">
        <w:t xml:space="preserve">Vi hjelper deg med å komme i kontakt med riktig person dersom vi ikke kan løse saken din, </w:t>
      </w:r>
    </w:p>
    <w:p w14:paraId="6B975AF1" w14:textId="77777777" w:rsidR="009C114E" w:rsidRPr="000941B9" w:rsidRDefault="009C114E" w:rsidP="009C114E">
      <w:r w:rsidRPr="000941B9">
        <w:t>eller du trenger å snakke med andre ved Nav hjelpemiddelsentral.</w:t>
      </w:r>
    </w:p>
    <w:p w14:paraId="2888C81D" w14:textId="77777777" w:rsidR="009C114E" w:rsidRDefault="009C114E" w:rsidP="009C114E">
      <w:pPr>
        <w:rPr>
          <w:b/>
          <w:bCs/>
        </w:rPr>
      </w:pPr>
    </w:p>
    <w:p w14:paraId="2271BE0E" w14:textId="77777777" w:rsidR="009C114E" w:rsidRPr="000941B9" w:rsidRDefault="009C114E" w:rsidP="009C114E">
      <w:r w:rsidRPr="000941B9">
        <w:rPr>
          <w:b/>
          <w:bCs/>
        </w:rPr>
        <w:t xml:space="preserve">Har du prøvd vår døgnåpne </w:t>
      </w:r>
      <w:proofErr w:type="gramStart"/>
      <w:r w:rsidRPr="000941B9">
        <w:rPr>
          <w:b/>
          <w:bCs/>
        </w:rPr>
        <w:t>chat</w:t>
      </w:r>
      <w:proofErr w:type="gramEnd"/>
      <w:r w:rsidRPr="000941B9">
        <w:rPr>
          <w:b/>
          <w:bCs/>
        </w:rPr>
        <w:t>?</w:t>
      </w:r>
    </w:p>
    <w:p w14:paraId="0094D770" w14:textId="77777777" w:rsidR="009C114E" w:rsidRPr="000941B9" w:rsidRDefault="009C114E" w:rsidP="009C114E">
      <w:r w:rsidRPr="000941B9">
        <w:t>Frida, vår chatbot på nav.no, kan svare på spørsmål om hjelpemidler – hele døgnet!</w:t>
      </w:r>
    </w:p>
    <w:p w14:paraId="69198793" w14:textId="77777777" w:rsidR="009C114E" w:rsidRDefault="009C114E" w:rsidP="009C114E">
      <w:pPr>
        <w:rPr>
          <w:b/>
          <w:bCs/>
        </w:rPr>
      </w:pPr>
    </w:p>
    <w:p w14:paraId="137312D5" w14:textId="77777777" w:rsidR="009C114E" w:rsidRPr="000941B9" w:rsidRDefault="009C114E" w:rsidP="009C114E">
      <w:r w:rsidRPr="000941B9">
        <w:rPr>
          <w:b/>
          <w:bCs/>
        </w:rPr>
        <w:t>Nyttige ressurser på våre nettsteder</w:t>
      </w:r>
    </w:p>
    <w:p w14:paraId="40A6410F" w14:textId="77777777" w:rsidR="009C114E" w:rsidRPr="000941B9" w:rsidRDefault="009C114E" w:rsidP="009C114E">
      <w:r w:rsidRPr="000941B9">
        <w:t>• nav.no – informasjon om tjenester og søknadsprosesser</w:t>
      </w:r>
    </w:p>
    <w:p w14:paraId="451AA175" w14:textId="77777777" w:rsidR="009C114E" w:rsidRPr="000941B9" w:rsidRDefault="009C114E" w:rsidP="009C114E">
      <w:r w:rsidRPr="000941B9">
        <w:t>• kunnskapsbanken.net – praktiske tips, råd og e-læringskurs</w:t>
      </w:r>
    </w:p>
    <w:p w14:paraId="29B0EA82" w14:textId="77777777" w:rsidR="009C114E" w:rsidRPr="000941B9" w:rsidRDefault="009C114E" w:rsidP="009C114E">
      <w:r w:rsidRPr="000941B9">
        <w:t>• finnhjelpemiddel.nav.no – oversikt over produkter og avtaler</w:t>
      </w:r>
    </w:p>
    <w:p w14:paraId="03215160" w14:textId="77777777" w:rsidR="009C114E" w:rsidRPr="000941B9" w:rsidRDefault="009C114E" w:rsidP="009C114E">
      <w:r w:rsidRPr="000941B9">
        <w:t>Kommunen er fortsatt førstelinjen</w:t>
      </w:r>
    </w:p>
    <w:p w14:paraId="303B82AD" w14:textId="77777777" w:rsidR="009C114E" w:rsidRPr="000941B9" w:rsidRDefault="009C114E" w:rsidP="009C114E">
      <w:r w:rsidRPr="000941B9">
        <w:t xml:space="preserve">Kommunen gir helhetlige tjenester og har hovedansvaret for sine innbyggere. Hvis noen </w:t>
      </w:r>
    </w:p>
    <w:p w14:paraId="76110688" w14:textId="77777777" w:rsidR="009C114E" w:rsidRPr="000941B9" w:rsidRDefault="009C114E" w:rsidP="009C114E">
      <w:r w:rsidRPr="000941B9">
        <w:t xml:space="preserve">kontakter oss med spørsmål som egentlig hører til kommunen, vil vi veilede dem videre til </w:t>
      </w:r>
    </w:p>
    <w:p w14:paraId="06347E87" w14:textId="77777777" w:rsidR="009C114E" w:rsidRPr="000941B9" w:rsidRDefault="009C114E" w:rsidP="009C114E">
      <w:r w:rsidRPr="000941B9">
        <w:t>riktig instans.</w:t>
      </w:r>
    </w:p>
    <w:p w14:paraId="26E6C2E8" w14:textId="77777777" w:rsidR="009C114E" w:rsidRPr="000941B9" w:rsidRDefault="009C114E" w:rsidP="009C114E">
      <w:r w:rsidRPr="000941B9">
        <w:t>Vi ser frem til et fortsatt godt samarbeid og gleder oss til å tilby dere en ny og utvidet</w:t>
      </w:r>
    </w:p>
    <w:p w14:paraId="7DD00B27" w14:textId="77777777" w:rsidR="009C114E" w:rsidRPr="000941B9" w:rsidRDefault="009C114E" w:rsidP="009C114E">
      <w:r w:rsidRPr="000941B9">
        <w:t>tjeneste</w:t>
      </w:r>
    </w:p>
    <w:p w14:paraId="3AEAB413" w14:textId="3148E54F" w:rsidR="0089448A" w:rsidRPr="008768B1" w:rsidRDefault="0089448A" w:rsidP="00ED5694">
      <w:pPr>
        <w:pStyle w:val="Overskrift1NAV"/>
      </w:pPr>
    </w:p>
    <w:p w14:paraId="4BD0AD9B" w14:textId="77777777" w:rsidR="0017259C" w:rsidRPr="0050173D" w:rsidRDefault="0017259C" w:rsidP="00D916BA"/>
    <w:p w14:paraId="588E34BA" w14:textId="61B91B94" w:rsidR="006707F5" w:rsidRPr="0050173D" w:rsidRDefault="006707F5" w:rsidP="00D916BA"/>
    <w:p w14:paraId="64323D87" w14:textId="495170CF" w:rsidR="00621A4A" w:rsidRDefault="00A17A45" w:rsidP="00170327">
      <w:pPr>
        <w:pStyle w:val="Overskrift1NAV"/>
      </w:pPr>
      <w:r w:rsidRPr="00791B43">
        <w:t xml:space="preserve">Sak </w:t>
      </w:r>
      <w:r w:rsidR="004D5BFD">
        <w:t>6</w:t>
      </w:r>
      <w:r w:rsidRPr="00791B43">
        <w:t xml:space="preserve">: </w:t>
      </w:r>
    </w:p>
    <w:p w14:paraId="456CCD02" w14:textId="77777777" w:rsidR="00EA348C" w:rsidRDefault="00EA348C" w:rsidP="00EA348C">
      <w:r w:rsidRPr="007E4A59">
        <w:rPr>
          <w:b/>
          <w:bCs/>
        </w:rPr>
        <w:t>Status ved Bilsenter sørvest 2024</w:t>
      </w:r>
    </w:p>
    <w:p w14:paraId="513047ED" w14:textId="77777777" w:rsidR="000D6263" w:rsidRDefault="000D6263" w:rsidP="00807BB5"/>
    <w:tbl>
      <w:tblPr>
        <w:tblStyle w:val="Tabellrutenett"/>
        <w:tblW w:w="7508" w:type="dxa"/>
        <w:tblLayout w:type="fixed"/>
        <w:tblLook w:val="04A0" w:firstRow="1" w:lastRow="0" w:firstColumn="1" w:lastColumn="0" w:noHBand="0" w:noVBand="1"/>
      </w:tblPr>
      <w:tblGrid>
        <w:gridCol w:w="2972"/>
        <w:gridCol w:w="1559"/>
        <w:gridCol w:w="1418"/>
        <w:gridCol w:w="1559"/>
      </w:tblGrid>
      <w:tr w:rsidR="00123E01" w:rsidRPr="0064572F" w14:paraId="4C056A36" w14:textId="77777777" w:rsidTr="0008096D">
        <w:trPr>
          <w:trHeight w:val="1610"/>
        </w:trPr>
        <w:tc>
          <w:tcPr>
            <w:tcW w:w="2972" w:type="dxa"/>
            <w:shd w:val="clear" w:color="auto" w:fill="D9D9D9" w:themeFill="background1" w:themeFillShade="D9"/>
          </w:tcPr>
          <w:p w14:paraId="2C7BCF91" w14:textId="1B689067" w:rsidR="00123E01" w:rsidRPr="001B586F" w:rsidRDefault="00123E01" w:rsidP="00E4123C">
            <w:pPr>
              <w:rPr>
                <w:rFonts w:cs="Arial"/>
                <w:b/>
                <w:szCs w:val="22"/>
              </w:rPr>
            </w:pPr>
            <w:r w:rsidRPr="001B586F">
              <w:rPr>
                <w:rFonts w:cs="Arial"/>
                <w:b/>
                <w:szCs w:val="22"/>
              </w:rPr>
              <w:lastRenderedPageBreak/>
              <w:t>Periode:</w:t>
            </w:r>
            <w:r>
              <w:rPr>
                <w:rFonts w:cs="Arial"/>
                <w:b/>
                <w:szCs w:val="22"/>
              </w:rPr>
              <w:t xml:space="preserve"> </w:t>
            </w:r>
            <w:r w:rsidRPr="001B586F">
              <w:rPr>
                <w:rFonts w:cs="Arial"/>
                <w:b/>
                <w:szCs w:val="22"/>
              </w:rPr>
              <w:t>2024</w:t>
            </w:r>
          </w:p>
          <w:p w14:paraId="24D6C592" w14:textId="77777777" w:rsidR="00123E01" w:rsidRPr="001B586F" w:rsidRDefault="00123E01" w:rsidP="00E4123C">
            <w:pPr>
              <w:rPr>
                <w:rFonts w:cs="Arial"/>
                <w:b/>
                <w:szCs w:val="22"/>
              </w:rPr>
            </w:pPr>
          </w:p>
          <w:p w14:paraId="5E6627FC" w14:textId="77777777" w:rsidR="00123E01" w:rsidRPr="001B586F" w:rsidRDefault="00123E01" w:rsidP="00E4123C">
            <w:pPr>
              <w:rPr>
                <w:rFonts w:cs="Arial"/>
                <w:b/>
                <w:szCs w:val="22"/>
              </w:rPr>
            </w:pPr>
            <w:r w:rsidRPr="001B586F">
              <w:rPr>
                <w:rFonts w:cs="Arial"/>
                <w:b/>
                <w:szCs w:val="22"/>
              </w:rPr>
              <w:t>SAK010: Søknad og revurdering</w:t>
            </w:r>
          </w:p>
        </w:tc>
        <w:tc>
          <w:tcPr>
            <w:tcW w:w="1559" w:type="dxa"/>
            <w:shd w:val="clear" w:color="auto" w:fill="D9D9D9" w:themeFill="background1" w:themeFillShade="D9"/>
          </w:tcPr>
          <w:p w14:paraId="1018E65C" w14:textId="77777777" w:rsidR="00123E01" w:rsidRPr="001B586F" w:rsidRDefault="00123E01" w:rsidP="00E4123C">
            <w:pPr>
              <w:jc w:val="center"/>
              <w:rPr>
                <w:rFonts w:cs="Arial"/>
                <w:b/>
                <w:szCs w:val="22"/>
              </w:rPr>
            </w:pPr>
            <w:r w:rsidRPr="001B586F">
              <w:rPr>
                <w:rFonts w:cs="Arial"/>
                <w:b/>
                <w:szCs w:val="22"/>
              </w:rPr>
              <w:t>MD krav</w:t>
            </w:r>
          </w:p>
          <w:p w14:paraId="264A1BE9" w14:textId="77777777" w:rsidR="00123E01" w:rsidRPr="001B586F" w:rsidRDefault="00123E01" w:rsidP="00E4123C">
            <w:pPr>
              <w:jc w:val="center"/>
              <w:rPr>
                <w:rFonts w:cs="Arial"/>
                <w:b/>
                <w:szCs w:val="22"/>
              </w:rPr>
            </w:pPr>
            <w:r w:rsidRPr="001B586F">
              <w:rPr>
                <w:rFonts w:cs="Arial"/>
                <w:b/>
                <w:szCs w:val="22"/>
              </w:rPr>
              <w:t>(dager)</w:t>
            </w:r>
          </w:p>
        </w:tc>
        <w:tc>
          <w:tcPr>
            <w:tcW w:w="1418" w:type="dxa"/>
            <w:shd w:val="clear" w:color="auto" w:fill="D9D9D9" w:themeFill="background1" w:themeFillShade="D9"/>
          </w:tcPr>
          <w:p w14:paraId="041D6DE0" w14:textId="77777777" w:rsidR="00123E01" w:rsidRPr="001B586F" w:rsidRDefault="00123E01" w:rsidP="00E4123C">
            <w:pPr>
              <w:jc w:val="center"/>
              <w:rPr>
                <w:rFonts w:cs="Arial"/>
                <w:b/>
                <w:szCs w:val="22"/>
              </w:rPr>
            </w:pPr>
            <w:r w:rsidRPr="001B586F">
              <w:rPr>
                <w:rFonts w:cs="Arial"/>
                <w:b/>
                <w:szCs w:val="22"/>
              </w:rPr>
              <w:t>Antall vedtatt</w:t>
            </w:r>
          </w:p>
          <w:p w14:paraId="780CCEA3" w14:textId="77777777" w:rsidR="00123E01" w:rsidRPr="001B586F" w:rsidRDefault="00123E01" w:rsidP="00E4123C">
            <w:pPr>
              <w:jc w:val="center"/>
              <w:rPr>
                <w:rFonts w:cs="Arial"/>
                <w:b/>
                <w:szCs w:val="22"/>
              </w:rPr>
            </w:pPr>
            <w:r w:rsidRPr="001B586F">
              <w:rPr>
                <w:rFonts w:cs="Arial"/>
                <w:b/>
                <w:szCs w:val="22"/>
              </w:rPr>
              <w:t>(saker)</w:t>
            </w:r>
          </w:p>
        </w:tc>
        <w:tc>
          <w:tcPr>
            <w:tcW w:w="1559" w:type="dxa"/>
            <w:shd w:val="clear" w:color="auto" w:fill="D9D9D9" w:themeFill="background1" w:themeFillShade="D9"/>
          </w:tcPr>
          <w:p w14:paraId="1E60401F" w14:textId="77777777" w:rsidR="00123E01" w:rsidRPr="001B586F" w:rsidRDefault="00123E01" w:rsidP="00E4123C">
            <w:pPr>
              <w:jc w:val="center"/>
              <w:rPr>
                <w:rFonts w:cs="Arial"/>
                <w:b/>
                <w:szCs w:val="22"/>
              </w:rPr>
            </w:pPr>
            <w:r w:rsidRPr="001B586F">
              <w:rPr>
                <w:rFonts w:cs="Arial"/>
                <w:b/>
                <w:szCs w:val="22"/>
              </w:rPr>
              <w:t>Gjennom-snitt saks-behand-lingstid</w:t>
            </w:r>
          </w:p>
          <w:p w14:paraId="6D88B74E" w14:textId="77777777" w:rsidR="00123E01" w:rsidRPr="001B586F" w:rsidRDefault="00123E01" w:rsidP="00E4123C">
            <w:pPr>
              <w:jc w:val="center"/>
              <w:rPr>
                <w:rFonts w:cs="Arial"/>
                <w:b/>
                <w:szCs w:val="22"/>
              </w:rPr>
            </w:pPr>
            <w:r w:rsidRPr="001B586F">
              <w:rPr>
                <w:rFonts w:cs="Arial"/>
                <w:b/>
                <w:szCs w:val="22"/>
              </w:rPr>
              <w:t>(dager)</w:t>
            </w:r>
          </w:p>
        </w:tc>
      </w:tr>
      <w:tr w:rsidR="00123E01" w14:paraId="02DA082D" w14:textId="77777777" w:rsidTr="0008096D">
        <w:trPr>
          <w:trHeight w:val="268"/>
        </w:trPr>
        <w:tc>
          <w:tcPr>
            <w:tcW w:w="2972" w:type="dxa"/>
            <w:shd w:val="clear" w:color="auto" w:fill="D9D9D9" w:themeFill="background1" w:themeFillShade="D9"/>
          </w:tcPr>
          <w:p w14:paraId="36FFA32A" w14:textId="77777777" w:rsidR="00123E01" w:rsidRPr="001B586F" w:rsidRDefault="00123E01" w:rsidP="00E4123C">
            <w:pPr>
              <w:rPr>
                <w:rFonts w:cs="Arial"/>
                <w:szCs w:val="22"/>
              </w:rPr>
            </w:pPr>
            <w:r w:rsidRPr="001B586F">
              <w:rPr>
                <w:rFonts w:cs="Arial"/>
                <w:szCs w:val="22"/>
              </w:rPr>
              <w:t>Bil gr. 1: motorkjøretøy</w:t>
            </w:r>
          </w:p>
        </w:tc>
        <w:tc>
          <w:tcPr>
            <w:tcW w:w="1559" w:type="dxa"/>
          </w:tcPr>
          <w:p w14:paraId="082365B1" w14:textId="77777777" w:rsidR="00123E01" w:rsidRPr="001B586F" w:rsidRDefault="00123E01" w:rsidP="00E4123C">
            <w:pPr>
              <w:jc w:val="center"/>
              <w:rPr>
                <w:rFonts w:cs="Arial"/>
                <w:szCs w:val="22"/>
              </w:rPr>
            </w:pPr>
            <w:r w:rsidRPr="001B586F">
              <w:rPr>
                <w:rFonts w:cs="Arial"/>
                <w:szCs w:val="22"/>
              </w:rPr>
              <w:t>75</w:t>
            </w:r>
          </w:p>
        </w:tc>
        <w:tc>
          <w:tcPr>
            <w:tcW w:w="1418" w:type="dxa"/>
          </w:tcPr>
          <w:p w14:paraId="5100EC33" w14:textId="688D1864" w:rsidR="00123E01" w:rsidRPr="001B586F" w:rsidRDefault="00B769F2" w:rsidP="00E4123C">
            <w:pPr>
              <w:jc w:val="center"/>
              <w:rPr>
                <w:rFonts w:cs="Arial"/>
                <w:szCs w:val="22"/>
              </w:rPr>
            </w:pPr>
            <w:r>
              <w:rPr>
                <w:rFonts w:cs="Arial"/>
                <w:szCs w:val="22"/>
              </w:rPr>
              <w:t>89</w:t>
            </w:r>
          </w:p>
        </w:tc>
        <w:tc>
          <w:tcPr>
            <w:tcW w:w="1559" w:type="dxa"/>
          </w:tcPr>
          <w:p w14:paraId="2B724382" w14:textId="6C85394E" w:rsidR="00123E01" w:rsidRPr="001B586F" w:rsidRDefault="00123E01" w:rsidP="00E4123C">
            <w:pPr>
              <w:jc w:val="center"/>
              <w:rPr>
                <w:rFonts w:cs="Arial"/>
                <w:szCs w:val="22"/>
              </w:rPr>
            </w:pPr>
            <w:r>
              <w:rPr>
                <w:rFonts w:cs="Arial"/>
                <w:szCs w:val="22"/>
              </w:rPr>
              <w:t>34</w:t>
            </w:r>
          </w:p>
        </w:tc>
      </w:tr>
      <w:tr w:rsidR="00123E01" w14:paraId="30296153" w14:textId="77777777" w:rsidTr="0008096D">
        <w:trPr>
          <w:trHeight w:val="268"/>
        </w:trPr>
        <w:tc>
          <w:tcPr>
            <w:tcW w:w="2972" w:type="dxa"/>
            <w:shd w:val="clear" w:color="auto" w:fill="D9D9D9" w:themeFill="background1" w:themeFillShade="D9"/>
          </w:tcPr>
          <w:p w14:paraId="01786A76" w14:textId="77777777" w:rsidR="00123E01" w:rsidRPr="001B586F" w:rsidRDefault="00123E01" w:rsidP="00E4123C">
            <w:pPr>
              <w:rPr>
                <w:rFonts w:cs="Arial"/>
                <w:szCs w:val="22"/>
              </w:rPr>
            </w:pPr>
            <w:r w:rsidRPr="001B586F">
              <w:rPr>
                <w:rFonts w:cs="Arial"/>
                <w:szCs w:val="22"/>
              </w:rPr>
              <w:t>Bil gr. 2: motorkjøretøy</w:t>
            </w:r>
          </w:p>
        </w:tc>
        <w:tc>
          <w:tcPr>
            <w:tcW w:w="1559" w:type="dxa"/>
          </w:tcPr>
          <w:p w14:paraId="0398E89F" w14:textId="77777777" w:rsidR="00123E01" w:rsidRPr="001B586F" w:rsidRDefault="00123E01" w:rsidP="00E4123C">
            <w:pPr>
              <w:jc w:val="center"/>
              <w:rPr>
                <w:rFonts w:cs="Arial"/>
                <w:szCs w:val="22"/>
              </w:rPr>
            </w:pPr>
            <w:r w:rsidRPr="001B586F">
              <w:rPr>
                <w:rFonts w:cs="Arial"/>
                <w:szCs w:val="22"/>
              </w:rPr>
              <w:t>135</w:t>
            </w:r>
          </w:p>
        </w:tc>
        <w:tc>
          <w:tcPr>
            <w:tcW w:w="1418" w:type="dxa"/>
          </w:tcPr>
          <w:p w14:paraId="1C20C545" w14:textId="1CE9E3C3" w:rsidR="00123E01" w:rsidRPr="001B586F" w:rsidRDefault="006B5527" w:rsidP="00E4123C">
            <w:pPr>
              <w:jc w:val="center"/>
              <w:rPr>
                <w:rFonts w:cs="Arial"/>
                <w:szCs w:val="22"/>
              </w:rPr>
            </w:pPr>
            <w:r>
              <w:rPr>
                <w:rFonts w:cs="Arial"/>
                <w:szCs w:val="22"/>
              </w:rPr>
              <w:t>120</w:t>
            </w:r>
          </w:p>
        </w:tc>
        <w:tc>
          <w:tcPr>
            <w:tcW w:w="1559" w:type="dxa"/>
          </w:tcPr>
          <w:p w14:paraId="303CA08B" w14:textId="0DF6E8E8" w:rsidR="00123E01" w:rsidRPr="001B586F" w:rsidRDefault="006B5527" w:rsidP="00E4123C">
            <w:pPr>
              <w:jc w:val="center"/>
              <w:rPr>
                <w:rFonts w:cs="Arial"/>
                <w:szCs w:val="22"/>
              </w:rPr>
            </w:pPr>
            <w:r>
              <w:rPr>
                <w:rFonts w:cs="Arial"/>
                <w:szCs w:val="22"/>
              </w:rPr>
              <w:t>138</w:t>
            </w:r>
          </w:p>
        </w:tc>
      </w:tr>
      <w:tr w:rsidR="00123E01" w14:paraId="0F988D5C" w14:textId="77777777" w:rsidTr="0008096D">
        <w:trPr>
          <w:trHeight w:val="268"/>
        </w:trPr>
        <w:tc>
          <w:tcPr>
            <w:tcW w:w="2972" w:type="dxa"/>
            <w:shd w:val="clear" w:color="auto" w:fill="D9D9D9" w:themeFill="background1" w:themeFillShade="D9"/>
          </w:tcPr>
          <w:p w14:paraId="1E891D80" w14:textId="77777777" w:rsidR="00123E01" w:rsidRPr="001B586F" w:rsidRDefault="00123E01" w:rsidP="00E4123C">
            <w:pPr>
              <w:rPr>
                <w:rFonts w:cs="Arial"/>
                <w:szCs w:val="22"/>
              </w:rPr>
            </w:pPr>
            <w:r w:rsidRPr="001B586F">
              <w:rPr>
                <w:rFonts w:cs="Arial"/>
                <w:szCs w:val="22"/>
              </w:rPr>
              <w:t>Bil reparasjoner</w:t>
            </w:r>
          </w:p>
        </w:tc>
        <w:tc>
          <w:tcPr>
            <w:tcW w:w="1559" w:type="dxa"/>
          </w:tcPr>
          <w:p w14:paraId="0D3D7997" w14:textId="77777777" w:rsidR="00123E01" w:rsidRPr="001B586F" w:rsidRDefault="00123E01" w:rsidP="00E4123C">
            <w:pPr>
              <w:jc w:val="center"/>
              <w:rPr>
                <w:rFonts w:cs="Arial"/>
                <w:szCs w:val="22"/>
              </w:rPr>
            </w:pPr>
            <w:r w:rsidRPr="001B586F">
              <w:rPr>
                <w:rFonts w:cs="Arial"/>
                <w:szCs w:val="22"/>
              </w:rPr>
              <w:t>75</w:t>
            </w:r>
          </w:p>
        </w:tc>
        <w:tc>
          <w:tcPr>
            <w:tcW w:w="1418" w:type="dxa"/>
          </w:tcPr>
          <w:p w14:paraId="0A6E5147" w14:textId="3AA420EE" w:rsidR="00123E01" w:rsidRPr="001B586F" w:rsidRDefault="0097482E" w:rsidP="00E4123C">
            <w:pPr>
              <w:jc w:val="center"/>
              <w:rPr>
                <w:rFonts w:cs="Arial"/>
                <w:szCs w:val="22"/>
              </w:rPr>
            </w:pPr>
            <w:r>
              <w:rPr>
                <w:rFonts w:cs="Arial"/>
                <w:szCs w:val="22"/>
              </w:rPr>
              <w:t>10</w:t>
            </w:r>
            <w:r w:rsidR="004F5F63">
              <w:rPr>
                <w:rFonts w:cs="Arial"/>
                <w:szCs w:val="22"/>
              </w:rPr>
              <w:t>58</w:t>
            </w:r>
          </w:p>
        </w:tc>
        <w:tc>
          <w:tcPr>
            <w:tcW w:w="1559" w:type="dxa"/>
          </w:tcPr>
          <w:p w14:paraId="4530C5D8" w14:textId="514E2B00" w:rsidR="00123E01" w:rsidRPr="001B586F" w:rsidRDefault="0097482E" w:rsidP="00E4123C">
            <w:pPr>
              <w:jc w:val="center"/>
              <w:rPr>
                <w:rFonts w:cs="Arial"/>
                <w:szCs w:val="22"/>
              </w:rPr>
            </w:pPr>
            <w:r>
              <w:rPr>
                <w:rFonts w:cs="Arial"/>
                <w:szCs w:val="22"/>
              </w:rPr>
              <w:t>0,3</w:t>
            </w:r>
          </w:p>
        </w:tc>
      </w:tr>
    </w:tbl>
    <w:p w14:paraId="067E89E1" w14:textId="1AAAB6B1" w:rsidR="000D6263" w:rsidRDefault="000D6263" w:rsidP="00807BB5"/>
    <w:p w14:paraId="74F58C94" w14:textId="77777777" w:rsidR="000821D0" w:rsidRDefault="000821D0" w:rsidP="00807BB5"/>
    <w:tbl>
      <w:tblPr>
        <w:tblStyle w:val="Tabellrutenett"/>
        <w:tblW w:w="9067" w:type="dxa"/>
        <w:tblLayout w:type="fixed"/>
        <w:tblLook w:val="04A0" w:firstRow="1" w:lastRow="0" w:firstColumn="1" w:lastColumn="0" w:noHBand="0" w:noVBand="1"/>
      </w:tblPr>
      <w:tblGrid>
        <w:gridCol w:w="1696"/>
        <w:gridCol w:w="1276"/>
        <w:gridCol w:w="1559"/>
        <w:gridCol w:w="1418"/>
        <w:gridCol w:w="1559"/>
        <w:gridCol w:w="1559"/>
      </w:tblGrid>
      <w:tr w:rsidR="00C27E5E" w:rsidRPr="0064572F" w14:paraId="393EB54B" w14:textId="77777777" w:rsidTr="00A53517">
        <w:trPr>
          <w:trHeight w:val="764"/>
        </w:trPr>
        <w:tc>
          <w:tcPr>
            <w:tcW w:w="1696" w:type="dxa"/>
            <w:shd w:val="clear" w:color="auto" w:fill="D9D9D9" w:themeFill="background1" w:themeFillShade="D9"/>
          </w:tcPr>
          <w:p w14:paraId="64D8C8A1" w14:textId="76DBAC15" w:rsidR="007046C7" w:rsidRDefault="007046C7" w:rsidP="00E4123C">
            <w:pPr>
              <w:rPr>
                <w:b/>
                <w:bCs/>
              </w:rPr>
            </w:pPr>
            <w:r>
              <w:rPr>
                <w:b/>
                <w:bCs/>
              </w:rPr>
              <w:t>Periode:</w:t>
            </w:r>
            <w:r w:rsidR="00BB587A">
              <w:rPr>
                <w:b/>
                <w:bCs/>
              </w:rPr>
              <w:t xml:space="preserve"> </w:t>
            </w:r>
            <w:r>
              <w:rPr>
                <w:b/>
                <w:bCs/>
              </w:rPr>
              <w:t>2024</w:t>
            </w:r>
          </w:p>
          <w:p w14:paraId="69F69A5A" w14:textId="77777777" w:rsidR="007046C7" w:rsidRDefault="007046C7" w:rsidP="00E4123C">
            <w:pPr>
              <w:rPr>
                <w:b/>
                <w:bCs/>
              </w:rPr>
            </w:pPr>
          </w:p>
          <w:p w14:paraId="348C6B4D" w14:textId="77777777" w:rsidR="007046C7" w:rsidRPr="0064572F" w:rsidRDefault="007046C7" w:rsidP="00E4123C">
            <w:pPr>
              <w:rPr>
                <w:b/>
                <w:bCs/>
              </w:rPr>
            </w:pPr>
            <w:r>
              <w:rPr>
                <w:b/>
                <w:bCs/>
              </w:rPr>
              <w:t>Manuell registrering fra søknad til utlevering</w:t>
            </w:r>
          </w:p>
        </w:tc>
        <w:tc>
          <w:tcPr>
            <w:tcW w:w="1276" w:type="dxa"/>
            <w:shd w:val="clear" w:color="auto" w:fill="D9D9D9" w:themeFill="background1" w:themeFillShade="D9"/>
          </w:tcPr>
          <w:p w14:paraId="09FD4570" w14:textId="77777777" w:rsidR="007046C7" w:rsidRDefault="007046C7" w:rsidP="00E4123C">
            <w:pPr>
              <w:jc w:val="center"/>
              <w:rPr>
                <w:b/>
                <w:bCs/>
              </w:rPr>
            </w:pPr>
            <w:r>
              <w:rPr>
                <w:b/>
                <w:bCs/>
              </w:rPr>
              <w:t>Antall biler utlevert</w:t>
            </w:r>
          </w:p>
        </w:tc>
        <w:tc>
          <w:tcPr>
            <w:tcW w:w="1559" w:type="dxa"/>
            <w:shd w:val="clear" w:color="auto" w:fill="D9D9D9" w:themeFill="background1" w:themeFillShade="D9"/>
          </w:tcPr>
          <w:p w14:paraId="545D92B5" w14:textId="77777777" w:rsidR="007046C7" w:rsidRPr="0064572F" w:rsidRDefault="007046C7" w:rsidP="00E4123C">
            <w:pPr>
              <w:jc w:val="center"/>
              <w:rPr>
                <w:b/>
                <w:bCs/>
              </w:rPr>
            </w:pPr>
            <w:r w:rsidRPr="004B467C">
              <w:rPr>
                <w:b/>
                <w:bCs/>
              </w:rPr>
              <w:t>Antall måneder fra søknad til forhånds</w:t>
            </w:r>
            <w:r>
              <w:rPr>
                <w:b/>
                <w:bCs/>
              </w:rPr>
              <w:t>-</w:t>
            </w:r>
            <w:r w:rsidRPr="004B467C">
              <w:rPr>
                <w:b/>
                <w:bCs/>
              </w:rPr>
              <w:t>vedtak</w:t>
            </w:r>
          </w:p>
        </w:tc>
        <w:tc>
          <w:tcPr>
            <w:tcW w:w="1418" w:type="dxa"/>
            <w:shd w:val="clear" w:color="auto" w:fill="D9D9D9" w:themeFill="background1" w:themeFillShade="D9"/>
          </w:tcPr>
          <w:p w14:paraId="24D20C5D" w14:textId="77777777" w:rsidR="007046C7" w:rsidRPr="0064572F" w:rsidRDefault="007046C7" w:rsidP="00E4123C">
            <w:pPr>
              <w:jc w:val="center"/>
              <w:rPr>
                <w:b/>
                <w:bCs/>
              </w:rPr>
            </w:pPr>
            <w:r w:rsidRPr="00A00E0E">
              <w:rPr>
                <w:b/>
                <w:bCs/>
              </w:rPr>
              <w:t>Antall m</w:t>
            </w:r>
            <w:r>
              <w:rPr>
                <w:b/>
                <w:bCs/>
              </w:rPr>
              <w:t>åneder</w:t>
            </w:r>
            <w:r w:rsidRPr="00A00E0E">
              <w:rPr>
                <w:b/>
                <w:bCs/>
              </w:rPr>
              <w:t xml:space="preserve"> fra søknad til vedtak</w:t>
            </w:r>
          </w:p>
        </w:tc>
        <w:tc>
          <w:tcPr>
            <w:tcW w:w="1559" w:type="dxa"/>
            <w:shd w:val="clear" w:color="auto" w:fill="D9D9D9" w:themeFill="background1" w:themeFillShade="D9"/>
          </w:tcPr>
          <w:p w14:paraId="293100C3" w14:textId="0E60C769" w:rsidR="007046C7" w:rsidRPr="0064572F" w:rsidRDefault="007046C7" w:rsidP="00E4123C">
            <w:pPr>
              <w:jc w:val="center"/>
              <w:rPr>
                <w:b/>
                <w:bCs/>
              </w:rPr>
            </w:pPr>
            <w:r w:rsidRPr="00A00E0E">
              <w:rPr>
                <w:b/>
                <w:bCs/>
              </w:rPr>
              <w:t>Antall m</w:t>
            </w:r>
            <w:r>
              <w:rPr>
                <w:b/>
                <w:bCs/>
              </w:rPr>
              <w:t>åneder</w:t>
            </w:r>
            <w:r w:rsidRPr="00A00E0E">
              <w:rPr>
                <w:b/>
                <w:bCs/>
              </w:rPr>
              <w:t xml:space="preserve"> fra forhånds</w:t>
            </w:r>
            <w:r w:rsidR="00C27E5E">
              <w:rPr>
                <w:b/>
                <w:bCs/>
              </w:rPr>
              <w:t>-</w:t>
            </w:r>
            <w:r w:rsidRPr="00A00E0E">
              <w:rPr>
                <w:b/>
                <w:bCs/>
              </w:rPr>
              <w:t>vedtak til vedtak</w:t>
            </w:r>
          </w:p>
        </w:tc>
        <w:tc>
          <w:tcPr>
            <w:tcW w:w="1559" w:type="dxa"/>
            <w:shd w:val="clear" w:color="auto" w:fill="D9D9D9" w:themeFill="background1" w:themeFillShade="D9"/>
          </w:tcPr>
          <w:p w14:paraId="57F6FC6D" w14:textId="77777777" w:rsidR="007046C7" w:rsidRPr="0064572F" w:rsidRDefault="007046C7" w:rsidP="00E4123C">
            <w:pPr>
              <w:jc w:val="center"/>
              <w:rPr>
                <w:b/>
                <w:bCs/>
              </w:rPr>
            </w:pPr>
            <w:r w:rsidRPr="00200277">
              <w:rPr>
                <w:b/>
                <w:bCs/>
              </w:rPr>
              <w:t>Antall m</w:t>
            </w:r>
            <w:r>
              <w:rPr>
                <w:b/>
                <w:bCs/>
              </w:rPr>
              <w:t>åneder</w:t>
            </w:r>
            <w:r w:rsidRPr="00200277">
              <w:rPr>
                <w:b/>
                <w:bCs/>
              </w:rPr>
              <w:t xml:space="preserve"> totalt fra søknad til utlevering</w:t>
            </w:r>
          </w:p>
        </w:tc>
      </w:tr>
      <w:tr w:rsidR="00C27E5E" w14:paraId="504F4DF0" w14:textId="77777777" w:rsidTr="00A53517">
        <w:trPr>
          <w:trHeight w:val="577"/>
        </w:trPr>
        <w:tc>
          <w:tcPr>
            <w:tcW w:w="1696" w:type="dxa"/>
            <w:shd w:val="clear" w:color="auto" w:fill="D9D9D9" w:themeFill="background1" w:themeFillShade="D9"/>
          </w:tcPr>
          <w:p w14:paraId="0D4F66F9" w14:textId="7FA84A58" w:rsidR="007046C7" w:rsidRDefault="00BB587A" w:rsidP="00F746DC">
            <w:pPr>
              <w:spacing w:before="240"/>
            </w:pPr>
            <w:r>
              <w:rPr>
                <w:b/>
                <w:bCs/>
              </w:rPr>
              <w:t>Gjennomsnitt</w:t>
            </w:r>
          </w:p>
        </w:tc>
        <w:tc>
          <w:tcPr>
            <w:tcW w:w="1276" w:type="dxa"/>
          </w:tcPr>
          <w:p w14:paraId="3A2E063F" w14:textId="7DB8B114" w:rsidR="007046C7" w:rsidRDefault="000D3449" w:rsidP="00F746DC">
            <w:pPr>
              <w:spacing w:before="240"/>
              <w:jc w:val="center"/>
            </w:pPr>
            <w:r>
              <w:t>94 biler</w:t>
            </w:r>
          </w:p>
        </w:tc>
        <w:tc>
          <w:tcPr>
            <w:tcW w:w="1559" w:type="dxa"/>
          </w:tcPr>
          <w:p w14:paraId="12B263AD" w14:textId="24F183AE" w:rsidR="007046C7" w:rsidRDefault="00FD0D4B" w:rsidP="00F746DC">
            <w:pPr>
              <w:spacing w:before="240"/>
              <w:jc w:val="center"/>
            </w:pPr>
            <w:r>
              <w:t>2,8 mnd.</w:t>
            </w:r>
          </w:p>
        </w:tc>
        <w:tc>
          <w:tcPr>
            <w:tcW w:w="1418" w:type="dxa"/>
          </w:tcPr>
          <w:p w14:paraId="60A68D95" w14:textId="41994108" w:rsidR="007046C7" w:rsidRDefault="000D3449" w:rsidP="00F746DC">
            <w:pPr>
              <w:spacing w:before="240"/>
              <w:jc w:val="center"/>
            </w:pPr>
            <w:r>
              <w:t>6,8 mnd.</w:t>
            </w:r>
          </w:p>
        </w:tc>
        <w:tc>
          <w:tcPr>
            <w:tcW w:w="1559" w:type="dxa"/>
          </w:tcPr>
          <w:p w14:paraId="70926DA2" w14:textId="4B204C27" w:rsidR="007046C7" w:rsidRDefault="00884415" w:rsidP="00F746DC">
            <w:pPr>
              <w:spacing w:before="240"/>
              <w:jc w:val="center"/>
            </w:pPr>
            <w:r>
              <w:t>4 mnd.</w:t>
            </w:r>
          </w:p>
        </w:tc>
        <w:tc>
          <w:tcPr>
            <w:tcW w:w="1559" w:type="dxa"/>
          </w:tcPr>
          <w:p w14:paraId="3C84DE42" w14:textId="2052B260" w:rsidR="007046C7" w:rsidRDefault="00884415" w:rsidP="00F746DC">
            <w:pPr>
              <w:spacing w:before="240"/>
              <w:jc w:val="center"/>
            </w:pPr>
            <w:r>
              <w:t>21,8 mnd.</w:t>
            </w:r>
          </w:p>
        </w:tc>
      </w:tr>
    </w:tbl>
    <w:p w14:paraId="3E10E065" w14:textId="77777777" w:rsidR="000821D0" w:rsidRDefault="000821D0" w:rsidP="00807BB5"/>
    <w:p w14:paraId="27F37EDD" w14:textId="77777777" w:rsidR="000941B9" w:rsidRPr="001F5624" w:rsidRDefault="000941B9" w:rsidP="001F5624"/>
    <w:p w14:paraId="50159FA2" w14:textId="3A393B92" w:rsidR="00DB28A3" w:rsidRDefault="0091115A" w:rsidP="00170327">
      <w:pPr>
        <w:pStyle w:val="Overskrift1NAV"/>
      </w:pPr>
      <w:r>
        <w:t>S</w:t>
      </w:r>
      <w:r w:rsidR="00CB01D1" w:rsidRPr="00791B43">
        <w:t xml:space="preserve">ak </w:t>
      </w:r>
      <w:r w:rsidR="00EA348C">
        <w:t>7</w:t>
      </w:r>
      <w:r w:rsidR="00CB01D1" w:rsidRPr="00791B43">
        <w:t>: Eventuelt</w:t>
      </w:r>
      <w:r w:rsidR="00FC6598">
        <w:br/>
      </w:r>
    </w:p>
    <w:p w14:paraId="4727FCC8" w14:textId="77777777" w:rsidR="00346CA8" w:rsidRPr="00346CA8" w:rsidRDefault="00346CA8" w:rsidP="00346CA8"/>
    <w:p w14:paraId="6821289C" w14:textId="222839BC" w:rsidR="007D4E3D" w:rsidRPr="004D1E95" w:rsidRDefault="00C83154" w:rsidP="00ED5694">
      <w:r w:rsidRPr="007F1FB4">
        <w:rPr>
          <w:b/>
          <w:bCs/>
        </w:rPr>
        <w:br/>
      </w:r>
    </w:p>
    <w:p w14:paraId="05DD2642" w14:textId="77777777" w:rsidR="004A31E0" w:rsidRPr="00807BB5" w:rsidRDefault="004A31E0" w:rsidP="004A31E0"/>
    <w:p w14:paraId="0AD0B64A" w14:textId="2A29B458" w:rsidR="00CB01D1" w:rsidRPr="00791B43" w:rsidRDefault="00CB01D1" w:rsidP="00170327">
      <w:pPr>
        <w:pStyle w:val="Overskrift1NAV"/>
      </w:pPr>
      <w:r w:rsidRPr="00791B43">
        <w:t xml:space="preserve">Sak </w:t>
      </w:r>
      <w:r w:rsidR="00E522EE">
        <w:t>8</w:t>
      </w:r>
      <w:r w:rsidRPr="00791B43">
        <w:t>: Neste møte</w:t>
      </w:r>
    </w:p>
    <w:p w14:paraId="03EDE631" w14:textId="77777777" w:rsidR="00CB01D1" w:rsidRPr="00791B43" w:rsidRDefault="00CB01D1" w:rsidP="00791B43">
      <w:pPr>
        <w:spacing w:line="276" w:lineRule="auto"/>
      </w:pPr>
    </w:p>
    <w:p w14:paraId="58A486D8" w14:textId="36DBCF22" w:rsidR="00CB01D1" w:rsidRPr="00791B43" w:rsidRDefault="00CB01D1" w:rsidP="00791B43">
      <w:pPr>
        <w:spacing w:line="276" w:lineRule="auto"/>
      </w:pPr>
      <w:r w:rsidRPr="00791B43">
        <w:tab/>
        <w:t>Torsdag 1</w:t>
      </w:r>
      <w:r w:rsidR="001A4A25">
        <w:t>6</w:t>
      </w:r>
      <w:r w:rsidRPr="00791B43">
        <w:t xml:space="preserve">. </w:t>
      </w:r>
      <w:r w:rsidR="001A4A25">
        <w:t>oktober</w:t>
      </w:r>
      <w:r w:rsidRPr="00791B43">
        <w:t xml:space="preserve"> 202</w:t>
      </w:r>
      <w:r w:rsidR="0036400A">
        <w:t>5</w:t>
      </w:r>
      <w:r w:rsidRPr="00791B43">
        <w:t xml:space="preserve"> kl. 12.30 – 14.30</w:t>
      </w:r>
    </w:p>
    <w:p w14:paraId="3AD5EA48" w14:textId="77777777" w:rsidR="00CB01D1" w:rsidRPr="00791B43" w:rsidRDefault="00CB01D1" w:rsidP="00791B43">
      <w:pPr>
        <w:spacing w:line="276" w:lineRule="auto"/>
      </w:pPr>
      <w:r w:rsidRPr="00791B43">
        <w:tab/>
      </w:r>
    </w:p>
    <w:p w14:paraId="3B898F84" w14:textId="77777777" w:rsidR="00CB01D1" w:rsidRPr="00791B43" w:rsidRDefault="00CB01D1" w:rsidP="00791B43">
      <w:pPr>
        <w:spacing w:line="276" w:lineRule="auto"/>
        <w:ind w:firstLine="708"/>
      </w:pPr>
      <w:r w:rsidRPr="00791B43">
        <w:t>NAV Hjelpemiddelsentral Rogaland</w:t>
      </w:r>
    </w:p>
    <w:p w14:paraId="2753A01C" w14:textId="77777777" w:rsidR="00CB01D1" w:rsidRPr="00791B43" w:rsidRDefault="00CB01D1" w:rsidP="00791B43">
      <w:pPr>
        <w:spacing w:line="276" w:lineRule="auto"/>
      </w:pPr>
      <w:r w:rsidRPr="00791B43">
        <w:tab/>
        <w:t>Koppholen 16</w:t>
      </w:r>
    </w:p>
    <w:p w14:paraId="4E320DE4" w14:textId="77777777" w:rsidR="00CB01D1" w:rsidRPr="00791B43" w:rsidRDefault="00CB01D1" w:rsidP="00791B43">
      <w:pPr>
        <w:spacing w:line="276" w:lineRule="auto"/>
      </w:pPr>
      <w:r w:rsidRPr="00791B43">
        <w:tab/>
        <w:t>4313 Sandnes</w:t>
      </w:r>
    </w:p>
    <w:p w14:paraId="714BB4BF" w14:textId="77777777" w:rsidR="00CB01D1" w:rsidRPr="00791B43" w:rsidRDefault="00CB01D1" w:rsidP="00791B43">
      <w:pPr>
        <w:spacing w:line="276" w:lineRule="auto"/>
      </w:pPr>
    </w:p>
    <w:p w14:paraId="00620A30" w14:textId="77777777" w:rsidR="00CB01D1" w:rsidRPr="00791B43" w:rsidRDefault="00CB01D1" w:rsidP="00CA0AFD">
      <w:pPr>
        <w:spacing w:line="276" w:lineRule="auto"/>
        <w:ind w:firstLine="708"/>
      </w:pPr>
      <w:r w:rsidRPr="00791B43">
        <w:t>Det vil være mulig å delta på Teams.</w:t>
      </w:r>
    </w:p>
    <w:p w14:paraId="4C2D7E39" w14:textId="77777777" w:rsidR="00CB01D1" w:rsidRPr="00791B43" w:rsidRDefault="00CB01D1" w:rsidP="00791B43">
      <w:pPr>
        <w:spacing w:line="276" w:lineRule="auto"/>
      </w:pPr>
    </w:p>
    <w:p w14:paraId="0E0D2E5A" w14:textId="6AC62113" w:rsidR="00DE3935" w:rsidRPr="00791B43" w:rsidRDefault="00CB01D1" w:rsidP="00624DF0">
      <w:pPr>
        <w:spacing w:line="276" w:lineRule="auto"/>
        <w:ind w:left="708"/>
      </w:pPr>
      <w:r w:rsidRPr="00791B43">
        <w:t>Saker som ønskes tatt opp sendes Tor Brekken senest en uke før møtet. Agenda sendes ut uken før møtet.</w:t>
      </w:r>
    </w:p>
    <w:sectPr w:rsidR="00DE3935" w:rsidRPr="00791B43">
      <w:headerReference w:type="first" r:id="rId10"/>
      <w:footerReference w:type="first" r:id="rId11"/>
      <w:pgSz w:w="11906" w:h="16838" w:code="9"/>
      <w:pgMar w:top="2608" w:right="1588" w:bottom="2552" w:left="1247" w:header="709" w:footer="397" w:gutter="0"/>
      <w:paperSrc w:first="1025" w:other="10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895B" w14:textId="77777777" w:rsidR="005F7FC6" w:rsidRDefault="005F7FC6">
      <w:r>
        <w:separator/>
      </w:r>
    </w:p>
  </w:endnote>
  <w:endnote w:type="continuationSeparator" w:id="0">
    <w:p w14:paraId="593AEE8F" w14:textId="77777777" w:rsidR="005F7FC6" w:rsidRDefault="005F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V w:val="single" w:sz="4" w:space="0" w:color="auto"/>
      </w:tblBorders>
      <w:tblCellMar>
        <w:left w:w="70" w:type="dxa"/>
        <w:right w:w="70" w:type="dxa"/>
      </w:tblCellMar>
      <w:tblLook w:val="0000" w:firstRow="0" w:lastRow="0" w:firstColumn="0" w:lastColumn="0" w:noHBand="0" w:noVBand="0"/>
    </w:tblPr>
    <w:tblGrid>
      <w:gridCol w:w="9071"/>
    </w:tblGrid>
    <w:tr w:rsidR="008F712C" w14:paraId="3D2E9EA8" w14:textId="77777777" w:rsidTr="008F712C">
      <w:trPr>
        <w:trHeight w:val="227"/>
      </w:trPr>
      <w:tc>
        <w:tcPr>
          <w:tcW w:w="9211" w:type="dxa"/>
        </w:tcPr>
        <w:p w14:paraId="370E5DBB" w14:textId="3DC3D0EE" w:rsidR="008F712C" w:rsidRPr="00D60B2A" w:rsidRDefault="0030409A" w:rsidP="008F712C">
          <w:pPr>
            <w:rPr>
              <w:rFonts w:ascii="Arial Black" w:hAnsi="Arial Black" w:cs="Arial"/>
              <w:caps/>
              <w:sz w:val="16"/>
              <w:szCs w:val="16"/>
            </w:rPr>
          </w:pPr>
          <w:bookmarkStart w:id="13" w:name="txtKontorLinje1"/>
          <w:bookmarkEnd w:id="13"/>
          <w:r>
            <w:rPr>
              <w:rFonts w:ascii="Arial Black" w:hAnsi="Arial Black" w:cs="Arial"/>
              <w:b/>
              <w:caps/>
              <w:sz w:val="16"/>
              <w:szCs w:val="16"/>
            </w:rPr>
            <w:t xml:space="preserve">NAV </w:t>
          </w:r>
          <w:r w:rsidR="000E3840">
            <w:rPr>
              <w:rFonts w:ascii="Arial Black" w:hAnsi="Arial Black" w:cs="Arial"/>
              <w:b/>
              <w:caps/>
              <w:sz w:val="16"/>
              <w:szCs w:val="16"/>
            </w:rPr>
            <w:t xml:space="preserve">hjelpemiddelsentral </w:t>
          </w:r>
          <w:r>
            <w:rPr>
              <w:rFonts w:ascii="Arial Black" w:hAnsi="Arial Black" w:cs="Arial"/>
              <w:b/>
              <w:caps/>
              <w:sz w:val="16"/>
              <w:szCs w:val="16"/>
            </w:rPr>
            <w:t>Rogaland</w:t>
          </w:r>
          <w:r w:rsidRPr="00D60B2A">
            <w:rPr>
              <w:rFonts w:ascii="Arial Black" w:hAnsi="Arial Black" w:cs="Arial"/>
              <w:b/>
              <w:bCs/>
              <w:caps/>
              <w:noProof/>
              <w:sz w:val="16"/>
              <w:szCs w:val="16"/>
            </w:rPr>
            <w:drawing>
              <wp:inline distT="0" distB="0" distL="0" distR="0" wp14:anchorId="4EC3B38C" wp14:editId="6D788B88">
                <wp:extent cx="6536055" cy="12700"/>
                <wp:effectExtent l="0" t="0" r="0" b="0"/>
                <wp:docPr id="12" name="Bilde 12" descr="barerad som 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rerad som gif"/>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6055" cy="12700"/>
                        </a:xfrm>
                        <a:prstGeom prst="rect">
                          <a:avLst/>
                        </a:prstGeom>
                        <a:noFill/>
                        <a:ln>
                          <a:noFill/>
                        </a:ln>
                      </pic:spPr>
                    </pic:pic>
                  </a:graphicData>
                </a:graphic>
              </wp:inline>
            </w:drawing>
          </w:r>
          <w:r w:rsidRPr="00D60B2A">
            <w:rPr>
              <w:rFonts w:ascii="Arial Black" w:hAnsi="Arial Black" w:cs="Arial"/>
              <w:b/>
              <w:caps/>
              <w:sz w:val="16"/>
              <w:szCs w:val="16"/>
            </w:rPr>
            <w:t xml:space="preserve"> </w:t>
          </w:r>
          <w:r>
            <w:rPr>
              <w:rFonts w:ascii="Arial Black" w:hAnsi="Arial Black" w:cs="Arial"/>
              <w:b/>
              <w:caps/>
              <w:sz w:val="16"/>
              <w:szCs w:val="16"/>
            </w:rPr>
            <w:t xml:space="preserve"> </w:t>
          </w:r>
          <w:r w:rsidRPr="00D60B2A">
            <w:rPr>
              <w:rFonts w:ascii="Arial Black" w:hAnsi="Arial Black" w:cs="Arial"/>
              <w:caps/>
              <w:sz w:val="16"/>
              <w:szCs w:val="16"/>
            </w:rPr>
            <w:t>/</w:t>
          </w:r>
          <w:proofErr w:type="gramStart"/>
          <w:r w:rsidRPr="00D60B2A">
            <w:rPr>
              <w:rFonts w:ascii="Arial Black" w:hAnsi="Arial Black" w:cs="Arial"/>
              <w:caps/>
              <w:sz w:val="16"/>
              <w:szCs w:val="16"/>
            </w:rPr>
            <w:t>/</w:t>
          </w:r>
          <w:r>
            <w:rPr>
              <w:rFonts w:ascii="Arial Black" w:hAnsi="Arial Black" w:cs="Arial"/>
              <w:caps/>
              <w:sz w:val="16"/>
              <w:szCs w:val="16"/>
            </w:rPr>
            <w:t xml:space="preserve"> </w:t>
          </w:r>
          <w:r w:rsidRPr="00D60B2A">
            <w:rPr>
              <w:rFonts w:ascii="Arial Black" w:hAnsi="Arial Black" w:cs="Arial"/>
              <w:caps/>
              <w:sz w:val="16"/>
              <w:szCs w:val="16"/>
            </w:rPr>
            <w:t xml:space="preserve"> </w:t>
          </w:r>
          <w:bookmarkStart w:id="14" w:name="txtKontorLinje2"/>
          <w:bookmarkEnd w:id="14"/>
          <w:r>
            <w:rPr>
              <w:rFonts w:ascii="Arial Black" w:hAnsi="Arial Black" w:cs="Arial"/>
              <w:caps/>
              <w:sz w:val="16"/>
              <w:szCs w:val="16"/>
            </w:rPr>
            <w:t>Arbeids</w:t>
          </w:r>
          <w:proofErr w:type="gramEnd"/>
          <w:r>
            <w:rPr>
              <w:rFonts w:ascii="Arial Black" w:hAnsi="Arial Black" w:cs="Arial"/>
              <w:caps/>
              <w:sz w:val="16"/>
              <w:szCs w:val="16"/>
            </w:rPr>
            <w:t>- og velferdsetaten</w:t>
          </w:r>
        </w:p>
      </w:tc>
    </w:tr>
    <w:tr w:rsidR="008F712C" w14:paraId="74A96718" w14:textId="77777777" w:rsidTr="008F712C">
      <w:trPr>
        <w:trHeight w:val="227"/>
      </w:trPr>
      <w:tc>
        <w:tcPr>
          <w:tcW w:w="9211" w:type="dxa"/>
          <w:vAlign w:val="bottom"/>
        </w:tcPr>
        <w:p w14:paraId="4960C214" w14:textId="77777777" w:rsidR="00BD380E" w:rsidRDefault="00BD380E" w:rsidP="008F712C">
          <w:pPr>
            <w:rPr>
              <w:rFonts w:ascii="Arial" w:hAnsi="Arial" w:cs="Arial"/>
              <w:sz w:val="16"/>
              <w:szCs w:val="16"/>
            </w:rPr>
          </w:pPr>
        </w:p>
        <w:p w14:paraId="40897710" w14:textId="60521E49" w:rsidR="008F712C" w:rsidRPr="00364EB0" w:rsidRDefault="0030409A" w:rsidP="008F712C">
          <w:pPr>
            <w:rPr>
              <w:rFonts w:ascii="Arial" w:hAnsi="Arial" w:cs="Arial"/>
              <w:sz w:val="16"/>
              <w:szCs w:val="16"/>
            </w:rPr>
          </w:pPr>
          <w:r w:rsidRPr="00364EB0">
            <w:rPr>
              <w:rFonts w:ascii="Arial" w:hAnsi="Arial" w:cs="Arial"/>
              <w:sz w:val="16"/>
              <w:szCs w:val="16"/>
            </w:rPr>
            <w:t xml:space="preserve">Postadresse: </w:t>
          </w:r>
          <w:bookmarkStart w:id="15" w:name="txtPostadresse"/>
          <w:bookmarkEnd w:id="15"/>
          <w:r>
            <w:rPr>
              <w:rFonts w:ascii="Arial" w:hAnsi="Arial" w:cs="Arial"/>
              <w:sz w:val="16"/>
              <w:szCs w:val="16"/>
            </w:rPr>
            <w:t xml:space="preserve">Postboks </w:t>
          </w:r>
          <w:r w:rsidR="000E3840">
            <w:rPr>
              <w:rFonts w:ascii="Arial" w:hAnsi="Arial" w:cs="Arial"/>
              <w:sz w:val="16"/>
              <w:szCs w:val="16"/>
            </w:rPr>
            <w:t xml:space="preserve">2024 Lura Post i </w:t>
          </w:r>
          <w:proofErr w:type="gramStart"/>
          <w:r w:rsidR="000E3840">
            <w:rPr>
              <w:rFonts w:ascii="Arial" w:hAnsi="Arial" w:cs="Arial"/>
              <w:sz w:val="16"/>
              <w:szCs w:val="16"/>
            </w:rPr>
            <w:t>butikk</w:t>
          </w:r>
          <w:r w:rsidRPr="00364EB0">
            <w:rPr>
              <w:rFonts w:ascii="Arial" w:hAnsi="Arial" w:cs="Arial"/>
              <w:sz w:val="16"/>
              <w:szCs w:val="16"/>
            </w:rPr>
            <w:t xml:space="preserve"> </w:t>
          </w:r>
          <w:r>
            <w:rPr>
              <w:rFonts w:ascii="Arial" w:hAnsi="Arial" w:cs="Arial"/>
              <w:sz w:val="16"/>
              <w:szCs w:val="16"/>
            </w:rPr>
            <w:t xml:space="preserve"> </w:t>
          </w:r>
          <w:r w:rsidRPr="00364EB0">
            <w:rPr>
              <w:rFonts w:ascii="Arial" w:hAnsi="Arial" w:cs="Arial"/>
              <w:sz w:val="16"/>
              <w:szCs w:val="16"/>
            </w:rPr>
            <w:t>/</w:t>
          </w:r>
          <w:proofErr w:type="gramEnd"/>
          <w:r w:rsidRPr="00364EB0">
            <w:rPr>
              <w:rFonts w:ascii="Arial" w:hAnsi="Arial" w:cs="Arial"/>
              <w:sz w:val="16"/>
              <w:szCs w:val="16"/>
            </w:rPr>
            <w:t>/</w:t>
          </w:r>
          <w:r>
            <w:rPr>
              <w:rFonts w:ascii="Arial" w:hAnsi="Arial" w:cs="Arial"/>
              <w:sz w:val="16"/>
              <w:szCs w:val="16"/>
            </w:rPr>
            <w:t xml:space="preserve"> </w:t>
          </w:r>
          <w:r w:rsidRPr="00364EB0">
            <w:rPr>
              <w:rFonts w:ascii="Arial" w:hAnsi="Arial" w:cs="Arial"/>
              <w:sz w:val="16"/>
              <w:szCs w:val="16"/>
            </w:rPr>
            <w:t xml:space="preserve"> </w:t>
          </w:r>
          <w:bookmarkStart w:id="16" w:name="txtPostnr"/>
          <w:bookmarkEnd w:id="16"/>
          <w:r>
            <w:rPr>
              <w:rFonts w:ascii="Arial" w:hAnsi="Arial" w:cs="Arial"/>
              <w:sz w:val="16"/>
              <w:szCs w:val="16"/>
            </w:rPr>
            <w:t>4</w:t>
          </w:r>
          <w:r w:rsidR="000E3840">
            <w:rPr>
              <w:rFonts w:ascii="Arial" w:hAnsi="Arial" w:cs="Arial"/>
              <w:sz w:val="16"/>
              <w:szCs w:val="16"/>
            </w:rPr>
            <w:t>394 SANDNES</w:t>
          </w:r>
        </w:p>
      </w:tc>
    </w:tr>
    <w:tr w:rsidR="008F712C" w14:paraId="66422F9B" w14:textId="77777777">
      <w:tc>
        <w:tcPr>
          <w:tcW w:w="9211" w:type="dxa"/>
        </w:tcPr>
        <w:p w14:paraId="21E4EC19" w14:textId="77777777" w:rsidR="008F712C" w:rsidRPr="00364EB0" w:rsidRDefault="008F712C">
          <w:pPr>
            <w:rPr>
              <w:rFonts w:ascii="Arial" w:hAnsi="Arial" w:cs="Arial"/>
              <w:sz w:val="16"/>
              <w:szCs w:val="16"/>
            </w:rPr>
          </w:pPr>
        </w:p>
      </w:tc>
    </w:tr>
    <w:tr w:rsidR="008F712C" w14:paraId="0BB578A0" w14:textId="77777777">
      <w:tc>
        <w:tcPr>
          <w:tcW w:w="9211" w:type="dxa"/>
        </w:tcPr>
        <w:p w14:paraId="1961E8FA" w14:textId="77777777" w:rsidR="002C78FF" w:rsidRDefault="0030409A">
          <w:pPr>
            <w:rPr>
              <w:rFonts w:ascii="Arial" w:hAnsi="Arial" w:cs="Arial"/>
              <w:sz w:val="16"/>
              <w:szCs w:val="16"/>
            </w:rPr>
          </w:pPr>
          <w:r w:rsidRPr="00364EB0">
            <w:rPr>
              <w:rFonts w:ascii="Arial" w:hAnsi="Arial" w:cs="Arial"/>
              <w:sz w:val="16"/>
              <w:szCs w:val="16"/>
            </w:rPr>
            <w:t xml:space="preserve">Besøksadresse: </w:t>
          </w:r>
          <w:bookmarkStart w:id="17" w:name="txtKontoradresse"/>
          <w:bookmarkEnd w:id="17"/>
          <w:r w:rsidR="000E3840">
            <w:rPr>
              <w:rFonts w:ascii="Arial" w:hAnsi="Arial" w:cs="Arial"/>
              <w:sz w:val="16"/>
              <w:szCs w:val="16"/>
            </w:rPr>
            <w:t xml:space="preserve">Koppholen </w:t>
          </w:r>
          <w:proofErr w:type="gramStart"/>
          <w:r w:rsidR="000E3840">
            <w:rPr>
              <w:rFonts w:ascii="Arial" w:hAnsi="Arial" w:cs="Arial"/>
              <w:sz w:val="16"/>
              <w:szCs w:val="16"/>
            </w:rPr>
            <w:t>16</w:t>
          </w:r>
          <w:r w:rsidRPr="00364EB0">
            <w:rPr>
              <w:rFonts w:ascii="Arial" w:hAnsi="Arial" w:cs="Arial"/>
              <w:sz w:val="16"/>
              <w:szCs w:val="16"/>
            </w:rPr>
            <w:t xml:space="preserve"> </w:t>
          </w:r>
          <w:r>
            <w:rPr>
              <w:rFonts w:ascii="Arial" w:hAnsi="Arial" w:cs="Arial"/>
              <w:sz w:val="16"/>
              <w:szCs w:val="16"/>
            </w:rPr>
            <w:t xml:space="preserve"> </w:t>
          </w:r>
          <w:r w:rsidRPr="00364EB0">
            <w:rPr>
              <w:rFonts w:ascii="Arial" w:hAnsi="Arial" w:cs="Arial"/>
              <w:sz w:val="16"/>
              <w:szCs w:val="16"/>
            </w:rPr>
            <w:t>/</w:t>
          </w:r>
          <w:proofErr w:type="gramEnd"/>
          <w:r w:rsidRPr="00364EB0">
            <w:rPr>
              <w:rFonts w:ascii="Arial" w:hAnsi="Arial" w:cs="Arial"/>
              <w:sz w:val="16"/>
              <w:szCs w:val="16"/>
            </w:rPr>
            <w:t>/</w:t>
          </w:r>
          <w:r>
            <w:rPr>
              <w:rFonts w:ascii="Arial" w:hAnsi="Arial" w:cs="Arial"/>
              <w:sz w:val="16"/>
              <w:szCs w:val="16"/>
            </w:rPr>
            <w:t xml:space="preserve"> </w:t>
          </w:r>
          <w:r w:rsidRPr="00364EB0">
            <w:rPr>
              <w:rFonts w:ascii="Arial" w:hAnsi="Arial" w:cs="Arial"/>
              <w:sz w:val="16"/>
              <w:szCs w:val="16"/>
            </w:rPr>
            <w:t xml:space="preserve"> </w:t>
          </w:r>
          <w:bookmarkStart w:id="18" w:name="txtSted"/>
          <w:bookmarkEnd w:id="18"/>
          <w:r>
            <w:rPr>
              <w:rFonts w:ascii="Arial" w:hAnsi="Arial" w:cs="Arial"/>
              <w:sz w:val="16"/>
              <w:szCs w:val="16"/>
            </w:rPr>
            <w:t>4313  SANDNES</w:t>
          </w:r>
        </w:p>
        <w:p w14:paraId="142933D0" w14:textId="37A03D71" w:rsidR="004F7F6D" w:rsidRPr="00364EB0" w:rsidRDefault="004F7F6D">
          <w:pPr>
            <w:rPr>
              <w:rFonts w:ascii="Arial" w:hAnsi="Arial" w:cs="Arial"/>
              <w:sz w:val="16"/>
              <w:szCs w:val="16"/>
            </w:rPr>
          </w:pPr>
        </w:p>
      </w:tc>
    </w:tr>
    <w:tr w:rsidR="008F712C" w14:paraId="1B43A19D" w14:textId="77777777">
      <w:tc>
        <w:tcPr>
          <w:tcW w:w="9211" w:type="dxa"/>
        </w:tcPr>
        <w:p w14:paraId="4BE13F3B" w14:textId="575BE016" w:rsidR="008F712C" w:rsidRPr="00364EB0" w:rsidRDefault="0030409A" w:rsidP="008F712C">
          <w:pPr>
            <w:tabs>
              <w:tab w:val="left" w:pos="3459"/>
            </w:tabs>
            <w:rPr>
              <w:rFonts w:ascii="Arial" w:hAnsi="Arial" w:cs="Arial"/>
              <w:sz w:val="16"/>
              <w:szCs w:val="16"/>
            </w:rPr>
          </w:pPr>
          <w:r w:rsidRPr="00364EB0">
            <w:rPr>
              <w:rFonts w:ascii="Arial" w:hAnsi="Arial" w:cs="Arial"/>
              <w:sz w:val="16"/>
              <w:szCs w:val="16"/>
            </w:rPr>
            <w:t xml:space="preserve">Tel: </w:t>
          </w:r>
          <w:bookmarkStart w:id="19" w:name="txtTelefon"/>
          <w:bookmarkStart w:id="20" w:name="txtTelefaks"/>
          <w:bookmarkEnd w:id="19"/>
          <w:bookmarkEnd w:id="20"/>
          <w:r w:rsidR="000E3840">
            <w:rPr>
              <w:rFonts w:ascii="Arial" w:hAnsi="Arial" w:cs="Arial"/>
              <w:sz w:val="16"/>
              <w:szCs w:val="16"/>
            </w:rPr>
            <w:t xml:space="preserve">40 </w:t>
          </w:r>
          <w:r w:rsidR="00180AF0">
            <w:rPr>
              <w:rFonts w:ascii="Arial" w:hAnsi="Arial" w:cs="Arial"/>
              <w:sz w:val="16"/>
              <w:szCs w:val="16"/>
            </w:rPr>
            <w:t>60</w:t>
          </w:r>
          <w:r w:rsidR="000E3840">
            <w:rPr>
              <w:rFonts w:ascii="Arial" w:hAnsi="Arial" w:cs="Arial"/>
              <w:sz w:val="16"/>
              <w:szCs w:val="16"/>
            </w:rPr>
            <w:t xml:space="preserve"> </w:t>
          </w:r>
          <w:r w:rsidR="00180AF0">
            <w:rPr>
              <w:rFonts w:ascii="Arial" w:hAnsi="Arial" w:cs="Arial"/>
              <w:sz w:val="16"/>
              <w:szCs w:val="16"/>
            </w:rPr>
            <w:t>4</w:t>
          </w:r>
          <w:r w:rsidR="000E3840">
            <w:rPr>
              <w:rFonts w:ascii="Arial" w:hAnsi="Arial" w:cs="Arial"/>
              <w:sz w:val="16"/>
              <w:szCs w:val="16"/>
            </w:rPr>
            <w:t>8 1</w:t>
          </w:r>
          <w:r w:rsidR="00536497">
            <w:rPr>
              <w:rFonts w:ascii="Arial" w:hAnsi="Arial" w:cs="Arial"/>
              <w:sz w:val="16"/>
              <w:szCs w:val="16"/>
            </w:rPr>
            <w:t>3</w:t>
          </w:r>
          <w:r>
            <w:rPr>
              <w:rFonts w:ascii="Arial" w:hAnsi="Arial" w:cs="Arial"/>
              <w:sz w:val="16"/>
              <w:szCs w:val="16"/>
            </w:rPr>
            <w:tab/>
          </w:r>
        </w:p>
      </w:tc>
    </w:tr>
    <w:tr w:rsidR="008F712C" w14:paraId="4D8B465F" w14:textId="77777777">
      <w:tc>
        <w:tcPr>
          <w:tcW w:w="9211" w:type="dxa"/>
        </w:tcPr>
        <w:p w14:paraId="0C9BBC16" w14:textId="77777777" w:rsidR="008F712C" w:rsidRPr="00364EB0" w:rsidRDefault="008F712C">
          <w:pPr>
            <w:rPr>
              <w:rFonts w:ascii="Arial" w:hAnsi="Arial" w:cs="Arial"/>
              <w:sz w:val="16"/>
              <w:szCs w:val="16"/>
            </w:rPr>
          </w:pPr>
        </w:p>
      </w:tc>
    </w:tr>
    <w:tr w:rsidR="008F712C" w14:paraId="6ABE4586" w14:textId="77777777">
      <w:tc>
        <w:tcPr>
          <w:tcW w:w="9211" w:type="dxa"/>
        </w:tcPr>
        <w:p w14:paraId="7317950F" w14:textId="2BEEAE30" w:rsidR="008F712C" w:rsidRPr="00364EB0" w:rsidRDefault="0030409A" w:rsidP="002C78FF">
          <w:pPr>
            <w:rPr>
              <w:rFonts w:ascii="Arial" w:hAnsi="Arial"/>
              <w:sz w:val="16"/>
              <w:szCs w:val="16"/>
            </w:rPr>
          </w:pPr>
          <w:bookmarkStart w:id="21" w:name="txtIntadr"/>
          <w:bookmarkEnd w:id="21"/>
          <w:proofErr w:type="gramStart"/>
          <w:r w:rsidRPr="00286260">
            <w:rPr>
              <w:rFonts w:ascii="Arial" w:hAnsi="Arial"/>
              <w:sz w:val="16"/>
              <w:szCs w:val="16"/>
            </w:rPr>
            <w:t>www.nav.no  /</w:t>
          </w:r>
          <w:proofErr w:type="gramEnd"/>
          <w:r w:rsidRPr="00286260">
            <w:rPr>
              <w:rFonts w:ascii="Arial" w:hAnsi="Arial"/>
              <w:sz w:val="16"/>
              <w:szCs w:val="16"/>
            </w:rPr>
            <w:t xml:space="preserve">/  </w:t>
          </w:r>
          <w:bookmarkStart w:id="22" w:name="txtKtrEpost"/>
          <w:bookmarkEnd w:id="22"/>
          <w:r w:rsidRPr="00286260">
            <w:rPr>
              <w:rFonts w:ascii="Arial" w:hAnsi="Arial"/>
              <w:sz w:val="16"/>
              <w:szCs w:val="16"/>
            </w:rPr>
            <w:t>nav.</w:t>
          </w:r>
          <w:r w:rsidR="00286260">
            <w:rPr>
              <w:sz w:val="18"/>
              <w:szCs w:val="18"/>
            </w:rPr>
            <w:t>bilsenter.sorvest-norge@nav.no</w:t>
          </w:r>
        </w:p>
      </w:tc>
    </w:tr>
  </w:tbl>
  <w:p w14:paraId="207E273C" w14:textId="77777777" w:rsidR="008F712C" w:rsidRDefault="008F712C" w:rsidP="009B15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A3A1" w14:textId="77777777" w:rsidR="005F7FC6" w:rsidRDefault="005F7FC6">
      <w:r>
        <w:separator/>
      </w:r>
    </w:p>
  </w:footnote>
  <w:footnote w:type="continuationSeparator" w:id="0">
    <w:p w14:paraId="7ED68F4F" w14:textId="77777777" w:rsidR="005F7FC6" w:rsidRDefault="005F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4BEF" w14:textId="77777777" w:rsidR="008F712C" w:rsidRDefault="008F712C"/>
  <w:p w14:paraId="27CAD7C2" w14:textId="77777777" w:rsidR="008F712C" w:rsidRDefault="008F712C"/>
  <w:p w14:paraId="2BC3EF57" w14:textId="77777777" w:rsidR="008F712C" w:rsidRDefault="008F712C"/>
  <w:p w14:paraId="16C1A97C" w14:textId="77777777" w:rsidR="008F712C" w:rsidRDefault="008F712C"/>
  <w:p w14:paraId="1E8FBB76" w14:textId="77777777" w:rsidR="008F712C" w:rsidRDefault="008F712C"/>
  <w:p w14:paraId="0B17674D" w14:textId="77777777" w:rsidR="008F712C" w:rsidRDefault="008F712C"/>
  <w:p w14:paraId="1BE2A8C0" w14:textId="77777777" w:rsidR="008F712C" w:rsidRPr="004A7501" w:rsidRDefault="0030409A" w:rsidP="008F712C">
    <w:pPr>
      <w:jc w:val="right"/>
      <w:rPr>
        <w:rFonts w:ascii="Arial" w:hAnsi="Arial" w:cs="Arial"/>
        <w:b/>
        <w:sz w:val="28"/>
        <w:szCs w:val="28"/>
      </w:rPr>
    </w:pPr>
    <w:r>
      <w:rPr>
        <w:b/>
        <w:noProof/>
        <w:sz w:val="20"/>
      </w:rPr>
      <w:drawing>
        <wp:inline distT="0" distB="0" distL="0" distR="0" wp14:anchorId="12E02CAB" wp14:editId="448F6371">
          <wp:extent cx="6534150" cy="596265"/>
          <wp:effectExtent l="0" t="0" r="0" b="0"/>
          <wp:docPr id="4" name="Bilde 4" descr="logo med linje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ed linje 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0" cy="596265"/>
                  </a:xfrm>
                  <a:prstGeom prst="rect">
                    <a:avLst/>
                  </a:prstGeom>
                  <a:noFill/>
                  <a:ln>
                    <a:noFill/>
                  </a:ln>
                </pic:spPr>
              </pic:pic>
            </a:graphicData>
          </a:graphic>
        </wp:inline>
      </w:drawing>
    </w:r>
    <w:r>
      <w:rPr>
        <w:rFonts w:ascii="Arial" w:hAnsi="Arial" w:cs="Arial"/>
        <w:b/>
        <w:sz w:val="28"/>
        <w:szCs w:val="28"/>
      </w:rPr>
      <w:t>// REFERAT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39D4C27"/>
    <w:multiLevelType w:val="hybridMultilevel"/>
    <w:tmpl w:val="5CF6AF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3606F0"/>
    <w:multiLevelType w:val="hybridMultilevel"/>
    <w:tmpl w:val="F1946A24"/>
    <w:lvl w:ilvl="0" w:tplc="353802A0">
      <w:start w:val="1"/>
      <w:numFmt w:val="decimal"/>
      <w:lvlText w:val="%1."/>
      <w:lvlJc w:val="left"/>
      <w:pPr>
        <w:ind w:left="720" w:hanging="360"/>
      </w:pPr>
      <w:rPr>
        <w:rFonts w:ascii="Arial" w:hAnsi="Arial" w:cs="Arial"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6C0859"/>
    <w:multiLevelType w:val="hybridMultilevel"/>
    <w:tmpl w:val="185C08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15:restartNumberingAfterBreak="0">
    <w:nsid w:val="0D860B8E"/>
    <w:multiLevelType w:val="multilevel"/>
    <w:tmpl w:val="04186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3629F"/>
    <w:multiLevelType w:val="hybridMultilevel"/>
    <w:tmpl w:val="771003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4A12917"/>
    <w:multiLevelType w:val="hybridMultilevel"/>
    <w:tmpl w:val="32A44304"/>
    <w:lvl w:ilvl="0" w:tplc="B90A2F9E">
      <w:start w:val="431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2C06CD"/>
    <w:multiLevelType w:val="hybridMultilevel"/>
    <w:tmpl w:val="245409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9797BF6"/>
    <w:multiLevelType w:val="hybridMultilevel"/>
    <w:tmpl w:val="102CB7D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E08427F"/>
    <w:multiLevelType w:val="hybridMultilevel"/>
    <w:tmpl w:val="A94EBBA8"/>
    <w:lvl w:ilvl="0" w:tplc="8FF41B96">
      <w:start w:val="1"/>
      <w:numFmt w:val="bullet"/>
      <w:lvlText w:val=""/>
      <w:lvlJc w:val="left"/>
      <w:pPr>
        <w:tabs>
          <w:tab w:val="num" w:pos="720"/>
        </w:tabs>
        <w:ind w:left="720" w:hanging="360"/>
      </w:pPr>
      <w:rPr>
        <w:rFonts w:ascii="Wingdings" w:hAnsi="Wingdings" w:hint="default"/>
      </w:rPr>
    </w:lvl>
    <w:lvl w:ilvl="1" w:tplc="A4DC2E20" w:tentative="1">
      <w:start w:val="1"/>
      <w:numFmt w:val="bullet"/>
      <w:lvlText w:val=""/>
      <w:lvlJc w:val="left"/>
      <w:pPr>
        <w:tabs>
          <w:tab w:val="num" w:pos="1440"/>
        </w:tabs>
        <w:ind w:left="1440" w:hanging="360"/>
      </w:pPr>
      <w:rPr>
        <w:rFonts w:ascii="Wingdings" w:hAnsi="Wingdings" w:hint="default"/>
      </w:rPr>
    </w:lvl>
    <w:lvl w:ilvl="2" w:tplc="F5BCCC8C" w:tentative="1">
      <w:start w:val="1"/>
      <w:numFmt w:val="bullet"/>
      <w:lvlText w:val=""/>
      <w:lvlJc w:val="left"/>
      <w:pPr>
        <w:tabs>
          <w:tab w:val="num" w:pos="2160"/>
        </w:tabs>
        <w:ind w:left="2160" w:hanging="360"/>
      </w:pPr>
      <w:rPr>
        <w:rFonts w:ascii="Wingdings" w:hAnsi="Wingdings" w:hint="default"/>
      </w:rPr>
    </w:lvl>
    <w:lvl w:ilvl="3" w:tplc="B82C1B7E" w:tentative="1">
      <w:start w:val="1"/>
      <w:numFmt w:val="bullet"/>
      <w:lvlText w:val=""/>
      <w:lvlJc w:val="left"/>
      <w:pPr>
        <w:tabs>
          <w:tab w:val="num" w:pos="2880"/>
        </w:tabs>
        <w:ind w:left="2880" w:hanging="360"/>
      </w:pPr>
      <w:rPr>
        <w:rFonts w:ascii="Wingdings" w:hAnsi="Wingdings" w:hint="default"/>
      </w:rPr>
    </w:lvl>
    <w:lvl w:ilvl="4" w:tplc="F174AAE4" w:tentative="1">
      <w:start w:val="1"/>
      <w:numFmt w:val="bullet"/>
      <w:lvlText w:val=""/>
      <w:lvlJc w:val="left"/>
      <w:pPr>
        <w:tabs>
          <w:tab w:val="num" w:pos="3600"/>
        </w:tabs>
        <w:ind w:left="3600" w:hanging="360"/>
      </w:pPr>
      <w:rPr>
        <w:rFonts w:ascii="Wingdings" w:hAnsi="Wingdings" w:hint="default"/>
      </w:rPr>
    </w:lvl>
    <w:lvl w:ilvl="5" w:tplc="8B280384" w:tentative="1">
      <w:start w:val="1"/>
      <w:numFmt w:val="bullet"/>
      <w:lvlText w:val=""/>
      <w:lvlJc w:val="left"/>
      <w:pPr>
        <w:tabs>
          <w:tab w:val="num" w:pos="4320"/>
        </w:tabs>
        <w:ind w:left="4320" w:hanging="360"/>
      </w:pPr>
      <w:rPr>
        <w:rFonts w:ascii="Wingdings" w:hAnsi="Wingdings" w:hint="default"/>
      </w:rPr>
    </w:lvl>
    <w:lvl w:ilvl="6" w:tplc="535EC290" w:tentative="1">
      <w:start w:val="1"/>
      <w:numFmt w:val="bullet"/>
      <w:lvlText w:val=""/>
      <w:lvlJc w:val="left"/>
      <w:pPr>
        <w:tabs>
          <w:tab w:val="num" w:pos="5040"/>
        </w:tabs>
        <w:ind w:left="5040" w:hanging="360"/>
      </w:pPr>
      <w:rPr>
        <w:rFonts w:ascii="Wingdings" w:hAnsi="Wingdings" w:hint="default"/>
      </w:rPr>
    </w:lvl>
    <w:lvl w:ilvl="7" w:tplc="BA8C3EEA" w:tentative="1">
      <w:start w:val="1"/>
      <w:numFmt w:val="bullet"/>
      <w:lvlText w:val=""/>
      <w:lvlJc w:val="left"/>
      <w:pPr>
        <w:tabs>
          <w:tab w:val="num" w:pos="5760"/>
        </w:tabs>
        <w:ind w:left="5760" w:hanging="360"/>
      </w:pPr>
      <w:rPr>
        <w:rFonts w:ascii="Wingdings" w:hAnsi="Wingdings" w:hint="default"/>
      </w:rPr>
    </w:lvl>
    <w:lvl w:ilvl="8" w:tplc="00D672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1B03D4"/>
    <w:multiLevelType w:val="hybridMultilevel"/>
    <w:tmpl w:val="3684ED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3F6A1F"/>
    <w:multiLevelType w:val="hybridMultilevel"/>
    <w:tmpl w:val="FD067E56"/>
    <w:lvl w:ilvl="0" w:tplc="0B8445BA">
      <w:start w:val="1"/>
      <w:numFmt w:val="bullet"/>
      <w:lvlText w:val=""/>
      <w:lvlJc w:val="left"/>
      <w:pPr>
        <w:tabs>
          <w:tab w:val="num" w:pos="720"/>
        </w:tabs>
        <w:ind w:left="720" w:hanging="360"/>
      </w:pPr>
      <w:rPr>
        <w:rFonts w:ascii="Wingdings" w:hAnsi="Wingdings" w:hint="default"/>
      </w:rPr>
    </w:lvl>
    <w:lvl w:ilvl="1" w:tplc="5C689D30" w:tentative="1">
      <w:start w:val="1"/>
      <w:numFmt w:val="bullet"/>
      <w:lvlText w:val=""/>
      <w:lvlJc w:val="left"/>
      <w:pPr>
        <w:tabs>
          <w:tab w:val="num" w:pos="1440"/>
        </w:tabs>
        <w:ind w:left="1440" w:hanging="360"/>
      </w:pPr>
      <w:rPr>
        <w:rFonts w:ascii="Wingdings" w:hAnsi="Wingdings" w:hint="default"/>
      </w:rPr>
    </w:lvl>
    <w:lvl w:ilvl="2" w:tplc="CBAE7808" w:tentative="1">
      <w:start w:val="1"/>
      <w:numFmt w:val="bullet"/>
      <w:lvlText w:val=""/>
      <w:lvlJc w:val="left"/>
      <w:pPr>
        <w:tabs>
          <w:tab w:val="num" w:pos="2160"/>
        </w:tabs>
        <w:ind w:left="2160" w:hanging="360"/>
      </w:pPr>
      <w:rPr>
        <w:rFonts w:ascii="Wingdings" w:hAnsi="Wingdings" w:hint="default"/>
      </w:rPr>
    </w:lvl>
    <w:lvl w:ilvl="3" w:tplc="31FA98DA" w:tentative="1">
      <w:start w:val="1"/>
      <w:numFmt w:val="bullet"/>
      <w:lvlText w:val=""/>
      <w:lvlJc w:val="left"/>
      <w:pPr>
        <w:tabs>
          <w:tab w:val="num" w:pos="2880"/>
        </w:tabs>
        <w:ind w:left="2880" w:hanging="360"/>
      </w:pPr>
      <w:rPr>
        <w:rFonts w:ascii="Wingdings" w:hAnsi="Wingdings" w:hint="default"/>
      </w:rPr>
    </w:lvl>
    <w:lvl w:ilvl="4" w:tplc="6FDCC050" w:tentative="1">
      <w:start w:val="1"/>
      <w:numFmt w:val="bullet"/>
      <w:lvlText w:val=""/>
      <w:lvlJc w:val="left"/>
      <w:pPr>
        <w:tabs>
          <w:tab w:val="num" w:pos="3600"/>
        </w:tabs>
        <w:ind w:left="3600" w:hanging="360"/>
      </w:pPr>
      <w:rPr>
        <w:rFonts w:ascii="Wingdings" w:hAnsi="Wingdings" w:hint="default"/>
      </w:rPr>
    </w:lvl>
    <w:lvl w:ilvl="5" w:tplc="72964758" w:tentative="1">
      <w:start w:val="1"/>
      <w:numFmt w:val="bullet"/>
      <w:lvlText w:val=""/>
      <w:lvlJc w:val="left"/>
      <w:pPr>
        <w:tabs>
          <w:tab w:val="num" w:pos="4320"/>
        </w:tabs>
        <w:ind w:left="4320" w:hanging="360"/>
      </w:pPr>
      <w:rPr>
        <w:rFonts w:ascii="Wingdings" w:hAnsi="Wingdings" w:hint="default"/>
      </w:rPr>
    </w:lvl>
    <w:lvl w:ilvl="6" w:tplc="7402CBB6" w:tentative="1">
      <w:start w:val="1"/>
      <w:numFmt w:val="bullet"/>
      <w:lvlText w:val=""/>
      <w:lvlJc w:val="left"/>
      <w:pPr>
        <w:tabs>
          <w:tab w:val="num" w:pos="5040"/>
        </w:tabs>
        <w:ind w:left="5040" w:hanging="360"/>
      </w:pPr>
      <w:rPr>
        <w:rFonts w:ascii="Wingdings" w:hAnsi="Wingdings" w:hint="default"/>
      </w:rPr>
    </w:lvl>
    <w:lvl w:ilvl="7" w:tplc="AADA073C" w:tentative="1">
      <w:start w:val="1"/>
      <w:numFmt w:val="bullet"/>
      <w:lvlText w:val=""/>
      <w:lvlJc w:val="left"/>
      <w:pPr>
        <w:tabs>
          <w:tab w:val="num" w:pos="5760"/>
        </w:tabs>
        <w:ind w:left="5760" w:hanging="360"/>
      </w:pPr>
      <w:rPr>
        <w:rFonts w:ascii="Wingdings" w:hAnsi="Wingdings" w:hint="default"/>
      </w:rPr>
    </w:lvl>
    <w:lvl w:ilvl="8" w:tplc="DB18CA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F7778"/>
    <w:multiLevelType w:val="hybridMultilevel"/>
    <w:tmpl w:val="2FF2A1D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21E915E3"/>
    <w:multiLevelType w:val="hybridMultilevel"/>
    <w:tmpl w:val="9064AEB6"/>
    <w:lvl w:ilvl="0" w:tplc="29E23AC0">
      <w:start w:val="1"/>
      <w:numFmt w:val="bullet"/>
      <w:lvlText w:val=""/>
      <w:lvlJc w:val="left"/>
      <w:pPr>
        <w:tabs>
          <w:tab w:val="num" w:pos="720"/>
        </w:tabs>
        <w:ind w:left="720" w:hanging="360"/>
      </w:pPr>
      <w:rPr>
        <w:rFonts w:ascii="Wingdings" w:hAnsi="Wingdings" w:hint="default"/>
      </w:rPr>
    </w:lvl>
    <w:lvl w:ilvl="1" w:tplc="5FC81508">
      <w:start w:val="1"/>
      <w:numFmt w:val="bullet"/>
      <w:lvlText w:val=""/>
      <w:lvlJc w:val="left"/>
      <w:pPr>
        <w:tabs>
          <w:tab w:val="num" w:pos="1440"/>
        </w:tabs>
        <w:ind w:left="1440" w:hanging="360"/>
      </w:pPr>
      <w:rPr>
        <w:rFonts w:ascii="Wingdings" w:hAnsi="Wingdings" w:hint="default"/>
      </w:rPr>
    </w:lvl>
    <w:lvl w:ilvl="2" w:tplc="39526AAA" w:tentative="1">
      <w:start w:val="1"/>
      <w:numFmt w:val="bullet"/>
      <w:lvlText w:val=""/>
      <w:lvlJc w:val="left"/>
      <w:pPr>
        <w:tabs>
          <w:tab w:val="num" w:pos="2160"/>
        </w:tabs>
        <w:ind w:left="2160" w:hanging="360"/>
      </w:pPr>
      <w:rPr>
        <w:rFonts w:ascii="Wingdings" w:hAnsi="Wingdings" w:hint="default"/>
      </w:rPr>
    </w:lvl>
    <w:lvl w:ilvl="3" w:tplc="93B40A68" w:tentative="1">
      <w:start w:val="1"/>
      <w:numFmt w:val="bullet"/>
      <w:lvlText w:val=""/>
      <w:lvlJc w:val="left"/>
      <w:pPr>
        <w:tabs>
          <w:tab w:val="num" w:pos="2880"/>
        </w:tabs>
        <w:ind w:left="2880" w:hanging="360"/>
      </w:pPr>
      <w:rPr>
        <w:rFonts w:ascii="Wingdings" w:hAnsi="Wingdings" w:hint="default"/>
      </w:rPr>
    </w:lvl>
    <w:lvl w:ilvl="4" w:tplc="B226FA34" w:tentative="1">
      <w:start w:val="1"/>
      <w:numFmt w:val="bullet"/>
      <w:lvlText w:val=""/>
      <w:lvlJc w:val="left"/>
      <w:pPr>
        <w:tabs>
          <w:tab w:val="num" w:pos="3600"/>
        </w:tabs>
        <w:ind w:left="3600" w:hanging="360"/>
      </w:pPr>
      <w:rPr>
        <w:rFonts w:ascii="Wingdings" w:hAnsi="Wingdings" w:hint="default"/>
      </w:rPr>
    </w:lvl>
    <w:lvl w:ilvl="5" w:tplc="4790C1C2" w:tentative="1">
      <w:start w:val="1"/>
      <w:numFmt w:val="bullet"/>
      <w:lvlText w:val=""/>
      <w:lvlJc w:val="left"/>
      <w:pPr>
        <w:tabs>
          <w:tab w:val="num" w:pos="4320"/>
        </w:tabs>
        <w:ind w:left="4320" w:hanging="360"/>
      </w:pPr>
      <w:rPr>
        <w:rFonts w:ascii="Wingdings" w:hAnsi="Wingdings" w:hint="default"/>
      </w:rPr>
    </w:lvl>
    <w:lvl w:ilvl="6" w:tplc="A224AECA" w:tentative="1">
      <w:start w:val="1"/>
      <w:numFmt w:val="bullet"/>
      <w:lvlText w:val=""/>
      <w:lvlJc w:val="left"/>
      <w:pPr>
        <w:tabs>
          <w:tab w:val="num" w:pos="5040"/>
        </w:tabs>
        <w:ind w:left="5040" w:hanging="360"/>
      </w:pPr>
      <w:rPr>
        <w:rFonts w:ascii="Wingdings" w:hAnsi="Wingdings" w:hint="default"/>
      </w:rPr>
    </w:lvl>
    <w:lvl w:ilvl="7" w:tplc="1362135E" w:tentative="1">
      <w:start w:val="1"/>
      <w:numFmt w:val="bullet"/>
      <w:lvlText w:val=""/>
      <w:lvlJc w:val="left"/>
      <w:pPr>
        <w:tabs>
          <w:tab w:val="num" w:pos="5760"/>
        </w:tabs>
        <w:ind w:left="5760" w:hanging="360"/>
      </w:pPr>
      <w:rPr>
        <w:rFonts w:ascii="Wingdings" w:hAnsi="Wingdings" w:hint="default"/>
      </w:rPr>
    </w:lvl>
    <w:lvl w:ilvl="8" w:tplc="42AAC7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FD2E02"/>
    <w:multiLevelType w:val="hybridMultilevel"/>
    <w:tmpl w:val="66A0739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23FE073F"/>
    <w:multiLevelType w:val="hybridMultilevel"/>
    <w:tmpl w:val="6F7EA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C32DE7"/>
    <w:multiLevelType w:val="hybridMultilevel"/>
    <w:tmpl w:val="6C1A78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DC46E9F"/>
    <w:multiLevelType w:val="hybridMultilevel"/>
    <w:tmpl w:val="1C4626E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0C24850"/>
    <w:multiLevelType w:val="hybridMultilevel"/>
    <w:tmpl w:val="0FFA49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26638B0"/>
    <w:multiLevelType w:val="hybridMultilevel"/>
    <w:tmpl w:val="F55C56FC"/>
    <w:lvl w:ilvl="0" w:tplc="9DA2C778">
      <w:start w:val="1"/>
      <w:numFmt w:val="bullet"/>
      <w:lvlText w:val=""/>
      <w:lvlJc w:val="left"/>
      <w:pPr>
        <w:tabs>
          <w:tab w:val="num" w:pos="720"/>
        </w:tabs>
        <w:ind w:left="720" w:hanging="360"/>
      </w:pPr>
      <w:rPr>
        <w:rFonts w:ascii="Wingdings" w:hAnsi="Wingdings" w:hint="default"/>
      </w:rPr>
    </w:lvl>
    <w:lvl w:ilvl="1" w:tplc="C91CD2B2" w:tentative="1">
      <w:start w:val="1"/>
      <w:numFmt w:val="bullet"/>
      <w:lvlText w:val=""/>
      <w:lvlJc w:val="left"/>
      <w:pPr>
        <w:tabs>
          <w:tab w:val="num" w:pos="1440"/>
        </w:tabs>
        <w:ind w:left="1440" w:hanging="360"/>
      </w:pPr>
      <w:rPr>
        <w:rFonts w:ascii="Wingdings" w:hAnsi="Wingdings" w:hint="default"/>
      </w:rPr>
    </w:lvl>
    <w:lvl w:ilvl="2" w:tplc="82C429FC" w:tentative="1">
      <w:start w:val="1"/>
      <w:numFmt w:val="bullet"/>
      <w:lvlText w:val=""/>
      <w:lvlJc w:val="left"/>
      <w:pPr>
        <w:tabs>
          <w:tab w:val="num" w:pos="2160"/>
        </w:tabs>
        <w:ind w:left="2160" w:hanging="360"/>
      </w:pPr>
      <w:rPr>
        <w:rFonts w:ascii="Wingdings" w:hAnsi="Wingdings" w:hint="default"/>
      </w:rPr>
    </w:lvl>
    <w:lvl w:ilvl="3" w:tplc="F6EC69D4" w:tentative="1">
      <w:start w:val="1"/>
      <w:numFmt w:val="bullet"/>
      <w:lvlText w:val=""/>
      <w:lvlJc w:val="left"/>
      <w:pPr>
        <w:tabs>
          <w:tab w:val="num" w:pos="2880"/>
        </w:tabs>
        <w:ind w:left="2880" w:hanging="360"/>
      </w:pPr>
      <w:rPr>
        <w:rFonts w:ascii="Wingdings" w:hAnsi="Wingdings" w:hint="default"/>
      </w:rPr>
    </w:lvl>
    <w:lvl w:ilvl="4" w:tplc="462C8E24" w:tentative="1">
      <w:start w:val="1"/>
      <w:numFmt w:val="bullet"/>
      <w:lvlText w:val=""/>
      <w:lvlJc w:val="left"/>
      <w:pPr>
        <w:tabs>
          <w:tab w:val="num" w:pos="3600"/>
        </w:tabs>
        <w:ind w:left="3600" w:hanging="360"/>
      </w:pPr>
      <w:rPr>
        <w:rFonts w:ascii="Wingdings" w:hAnsi="Wingdings" w:hint="default"/>
      </w:rPr>
    </w:lvl>
    <w:lvl w:ilvl="5" w:tplc="9FEE1FA8" w:tentative="1">
      <w:start w:val="1"/>
      <w:numFmt w:val="bullet"/>
      <w:lvlText w:val=""/>
      <w:lvlJc w:val="left"/>
      <w:pPr>
        <w:tabs>
          <w:tab w:val="num" w:pos="4320"/>
        </w:tabs>
        <w:ind w:left="4320" w:hanging="360"/>
      </w:pPr>
      <w:rPr>
        <w:rFonts w:ascii="Wingdings" w:hAnsi="Wingdings" w:hint="default"/>
      </w:rPr>
    </w:lvl>
    <w:lvl w:ilvl="6" w:tplc="E83AB898" w:tentative="1">
      <w:start w:val="1"/>
      <w:numFmt w:val="bullet"/>
      <w:lvlText w:val=""/>
      <w:lvlJc w:val="left"/>
      <w:pPr>
        <w:tabs>
          <w:tab w:val="num" w:pos="5040"/>
        </w:tabs>
        <w:ind w:left="5040" w:hanging="360"/>
      </w:pPr>
      <w:rPr>
        <w:rFonts w:ascii="Wingdings" w:hAnsi="Wingdings" w:hint="default"/>
      </w:rPr>
    </w:lvl>
    <w:lvl w:ilvl="7" w:tplc="29CA8D06" w:tentative="1">
      <w:start w:val="1"/>
      <w:numFmt w:val="bullet"/>
      <w:lvlText w:val=""/>
      <w:lvlJc w:val="left"/>
      <w:pPr>
        <w:tabs>
          <w:tab w:val="num" w:pos="5760"/>
        </w:tabs>
        <w:ind w:left="5760" w:hanging="360"/>
      </w:pPr>
      <w:rPr>
        <w:rFonts w:ascii="Wingdings" w:hAnsi="Wingdings" w:hint="default"/>
      </w:rPr>
    </w:lvl>
    <w:lvl w:ilvl="8" w:tplc="AD7625E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5E4123"/>
    <w:multiLevelType w:val="hybridMultilevel"/>
    <w:tmpl w:val="248685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4CC2723"/>
    <w:multiLevelType w:val="hybridMultilevel"/>
    <w:tmpl w:val="27AA1CDC"/>
    <w:lvl w:ilvl="0" w:tplc="7DA21DD4">
      <w:start w:val="1"/>
      <w:numFmt w:val="bullet"/>
      <w:lvlText w:val=""/>
      <w:lvlJc w:val="left"/>
      <w:pPr>
        <w:tabs>
          <w:tab w:val="num" w:pos="720"/>
        </w:tabs>
        <w:ind w:left="720" w:hanging="360"/>
      </w:pPr>
      <w:rPr>
        <w:rFonts w:ascii="Wingdings" w:hAnsi="Wingdings" w:hint="default"/>
      </w:rPr>
    </w:lvl>
    <w:lvl w:ilvl="1" w:tplc="ABF2FAB2">
      <w:numFmt w:val="bullet"/>
      <w:lvlText w:val="–"/>
      <w:lvlJc w:val="left"/>
      <w:pPr>
        <w:tabs>
          <w:tab w:val="num" w:pos="1440"/>
        </w:tabs>
        <w:ind w:left="1440" w:hanging="360"/>
      </w:pPr>
      <w:rPr>
        <w:rFonts w:ascii="Arial" w:hAnsi="Arial" w:hint="default"/>
      </w:rPr>
    </w:lvl>
    <w:lvl w:ilvl="2" w:tplc="17D49A62">
      <w:start w:val="1"/>
      <w:numFmt w:val="decimal"/>
      <w:lvlText w:val="%3."/>
      <w:lvlJc w:val="left"/>
      <w:pPr>
        <w:tabs>
          <w:tab w:val="num" w:pos="2160"/>
        </w:tabs>
        <w:ind w:left="2160" w:hanging="360"/>
      </w:pPr>
    </w:lvl>
    <w:lvl w:ilvl="3" w:tplc="34483384" w:tentative="1">
      <w:start w:val="1"/>
      <w:numFmt w:val="bullet"/>
      <w:lvlText w:val=""/>
      <w:lvlJc w:val="left"/>
      <w:pPr>
        <w:tabs>
          <w:tab w:val="num" w:pos="2880"/>
        </w:tabs>
        <w:ind w:left="2880" w:hanging="360"/>
      </w:pPr>
      <w:rPr>
        <w:rFonts w:ascii="Wingdings" w:hAnsi="Wingdings" w:hint="default"/>
      </w:rPr>
    </w:lvl>
    <w:lvl w:ilvl="4" w:tplc="B7B6572C" w:tentative="1">
      <w:start w:val="1"/>
      <w:numFmt w:val="bullet"/>
      <w:lvlText w:val=""/>
      <w:lvlJc w:val="left"/>
      <w:pPr>
        <w:tabs>
          <w:tab w:val="num" w:pos="3600"/>
        </w:tabs>
        <w:ind w:left="3600" w:hanging="360"/>
      </w:pPr>
      <w:rPr>
        <w:rFonts w:ascii="Wingdings" w:hAnsi="Wingdings" w:hint="default"/>
      </w:rPr>
    </w:lvl>
    <w:lvl w:ilvl="5" w:tplc="A0C08A06" w:tentative="1">
      <w:start w:val="1"/>
      <w:numFmt w:val="bullet"/>
      <w:lvlText w:val=""/>
      <w:lvlJc w:val="left"/>
      <w:pPr>
        <w:tabs>
          <w:tab w:val="num" w:pos="4320"/>
        </w:tabs>
        <w:ind w:left="4320" w:hanging="360"/>
      </w:pPr>
      <w:rPr>
        <w:rFonts w:ascii="Wingdings" w:hAnsi="Wingdings" w:hint="default"/>
      </w:rPr>
    </w:lvl>
    <w:lvl w:ilvl="6" w:tplc="7B1A04C0" w:tentative="1">
      <w:start w:val="1"/>
      <w:numFmt w:val="bullet"/>
      <w:lvlText w:val=""/>
      <w:lvlJc w:val="left"/>
      <w:pPr>
        <w:tabs>
          <w:tab w:val="num" w:pos="5040"/>
        </w:tabs>
        <w:ind w:left="5040" w:hanging="360"/>
      </w:pPr>
      <w:rPr>
        <w:rFonts w:ascii="Wingdings" w:hAnsi="Wingdings" w:hint="default"/>
      </w:rPr>
    </w:lvl>
    <w:lvl w:ilvl="7" w:tplc="9A6CB676" w:tentative="1">
      <w:start w:val="1"/>
      <w:numFmt w:val="bullet"/>
      <w:lvlText w:val=""/>
      <w:lvlJc w:val="left"/>
      <w:pPr>
        <w:tabs>
          <w:tab w:val="num" w:pos="5760"/>
        </w:tabs>
        <w:ind w:left="5760" w:hanging="360"/>
      </w:pPr>
      <w:rPr>
        <w:rFonts w:ascii="Wingdings" w:hAnsi="Wingdings" w:hint="default"/>
      </w:rPr>
    </w:lvl>
    <w:lvl w:ilvl="8" w:tplc="6E54EE3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42306"/>
    <w:multiLevelType w:val="hybridMultilevel"/>
    <w:tmpl w:val="F1083E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88B7A25"/>
    <w:multiLevelType w:val="multilevel"/>
    <w:tmpl w:val="7CDE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791E3E"/>
    <w:multiLevelType w:val="multilevel"/>
    <w:tmpl w:val="F03C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2F6658"/>
    <w:multiLevelType w:val="hybridMultilevel"/>
    <w:tmpl w:val="2A4E44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8647046"/>
    <w:multiLevelType w:val="hybridMultilevel"/>
    <w:tmpl w:val="07EAFAA6"/>
    <w:lvl w:ilvl="0" w:tplc="6A8CFF54">
      <w:start w:val="1"/>
      <w:numFmt w:val="bullet"/>
      <w:lvlText w:val=""/>
      <w:lvlJc w:val="left"/>
      <w:pPr>
        <w:tabs>
          <w:tab w:val="num" w:pos="720"/>
        </w:tabs>
        <w:ind w:left="720" w:hanging="360"/>
      </w:pPr>
      <w:rPr>
        <w:rFonts w:ascii="Wingdings" w:hAnsi="Wingdings" w:hint="default"/>
      </w:rPr>
    </w:lvl>
    <w:lvl w:ilvl="1" w:tplc="DA48ADB2" w:tentative="1">
      <w:start w:val="1"/>
      <w:numFmt w:val="bullet"/>
      <w:lvlText w:val=""/>
      <w:lvlJc w:val="left"/>
      <w:pPr>
        <w:tabs>
          <w:tab w:val="num" w:pos="1440"/>
        </w:tabs>
        <w:ind w:left="1440" w:hanging="360"/>
      </w:pPr>
      <w:rPr>
        <w:rFonts w:ascii="Wingdings" w:hAnsi="Wingdings" w:hint="default"/>
      </w:rPr>
    </w:lvl>
    <w:lvl w:ilvl="2" w:tplc="2AD0E7DC" w:tentative="1">
      <w:start w:val="1"/>
      <w:numFmt w:val="bullet"/>
      <w:lvlText w:val=""/>
      <w:lvlJc w:val="left"/>
      <w:pPr>
        <w:tabs>
          <w:tab w:val="num" w:pos="2160"/>
        </w:tabs>
        <w:ind w:left="2160" w:hanging="360"/>
      </w:pPr>
      <w:rPr>
        <w:rFonts w:ascii="Wingdings" w:hAnsi="Wingdings" w:hint="default"/>
      </w:rPr>
    </w:lvl>
    <w:lvl w:ilvl="3" w:tplc="A1ACC284" w:tentative="1">
      <w:start w:val="1"/>
      <w:numFmt w:val="bullet"/>
      <w:lvlText w:val=""/>
      <w:lvlJc w:val="left"/>
      <w:pPr>
        <w:tabs>
          <w:tab w:val="num" w:pos="2880"/>
        </w:tabs>
        <w:ind w:left="2880" w:hanging="360"/>
      </w:pPr>
      <w:rPr>
        <w:rFonts w:ascii="Wingdings" w:hAnsi="Wingdings" w:hint="default"/>
      </w:rPr>
    </w:lvl>
    <w:lvl w:ilvl="4" w:tplc="DEBA2610" w:tentative="1">
      <w:start w:val="1"/>
      <w:numFmt w:val="bullet"/>
      <w:lvlText w:val=""/>
      <w:lvlJc w:val="left"/>
      <w:pPr>
        <w:tabs>
          <w:tab w:val="num" w:pos="3600"/>
        </w:tabs>
        <w:ind w:left="3600" w:hanging="360"/>
      </w:pPr>
      <w:rPr>
        <w:rFonts w:ascii="Wingdings" w:hAnsi="Wingdings" w:hint="default"/>
      </w:rPr>
    </w:lvl>
    <w:lvl w:ilvl="5" w:tplc="BB8A2D32" w:tentative="1">
      <w:start w:val="1"/>
      <w:numFmt w:val="bullet"/>
      <w:lvlText w:val=""/>
      <w:lvlJc w:val="left"/>
      <w:pPr>
        <w:tabs>
          <w:tab w:val="num" w:pos="4320"/>
        </w:tabs>
        <w:ind w:left="4320" w:hanging="360"/>
      </w:pPr>
      <w:rPr>
        <w:rFonts w:ascii="Wingdings" w:hAnsi="Wingdings" w:hint="default"/>
      </w:rPr>
    </w:lvl>
    <w:lvl w:ilvl="6" w:tplc="518CBA04" w:tentative="1">
      <w:start w:val="1"/>
      <w:numFmt w:val="bullet"/>
      <w:lvlText w:val=""/>
      <w:lvlJc w:val="left"/>
      <w:pPr>
        <w:tabs>
          <w:tab w:val="num" w:pos="5040"/>
        </w:tabs>
        <w:ind w:left="5040" w:hanging="360"/>
      </w:pPr>
      <w:rPr>
        <w:rFonts w:ascii="Wingdings" w:hAnsi="Wingdings" w:hint="default"/>
      </w:rPr>
    </w:lvl>
    <w:lvl w:ilvl="7" w:tplc="B0C40466" w:tentative="1">
      <w:start w:val="1"/>
      <w:numFmt w:val="bullet"/>
      <w:lvlText w:val=""/>
      <w:lvlJc w:val="left"/>
      <w:pPr>
        <w:tabs>
          <w:tab w:val="num" w:pos="5760"/>
        </w:tabs>
        <w:ind w:left="5760" w:hanging="360"/>
      </w:pPr>
      <w:rPr>
        <w:rFonts w:ascii="Wingdings" w:hAnsi="Wingdings" w:hint="default"/>
      </w:rPr>
    </w:lvl>
    <w:lvl w:ilvl="8" w:tplc="3738F2A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883F83"/>
    <w:multiLevelType w:val="hybridMultilevel"/>
    <w:tmpl w:val="9A4E4958"/>
    <w:lvl w:ilvl="0" w:tplc="37E6EFA0">
      <w:start w:val="1"/>
      <w:numFmt w:val="bullet"/>
      <w:lvlText w:val=""/>
      <w:lvlJc w:val="left"/>
      <w:pPr>
        <w:tabs>
          <w:tab w:val="num" w:pos="720"/>
        </w:tabs>
        <w:ind w:left="720" w:hanging="360"/>
      </w:pPr>
      <w:rPr>
        <w:rFonts w:ascii="Wingdings" w:hAnsi="Wingdings" w:hint="default"/>
      </w:rPr>
    </w:lvl>
    <w:lvl w:ilvl="1" w:tplc="8F7C28E0" w:tentative="1">
      <w:start w:val="1"/>
      <w:numFmt w:val="bullet"/>
      <w:lvlText w:val=""/>
      <w:lvlJc w:val="left"/>
      <w:pPr>
        <w:tabs>
          <w:tab w:val="num" w:pos="1440"/>
        </w:tabs>
        <w:ind w:left="1440" w:hanging="360"/>
      </w:pPr>
      <w:rPr>
        <w:rFonts w:ascii="Wingdings" w:hAnsi="Wingdings" w:hint="default"/>
      </w:rPr>
    </w:lvl>
    <w:lvl w:ilvl="2" w:tplc="6F9295C6" w:tentative="1">
      <w:start w:val="1"/>
      <w:numFmt w:val="bullet"/>
      <w:lvlText w:val=""/>
      <w:lvlJc w:val="left"/>
      <w:pPr>
        <w:tabs>
          <w:tab w:val="num" w:pos="2160"/>
        </w:tabs>
        <w:ind w:left="2160" w:hanging="360"/>
      </w:pPr>
      <w:rPr>
        <w:rFonts w:ascii="Wingdings" w:hAnsi="Wingdings" w:hint="default"/>
      </w:rPr>
    </w:lvl>
    <w:lvl w:ilvl="3" w:tplc="6BF04B20" w:tentative="1">
      <w:start w:val="1"/>
      <w:numFmt w:val="bullet"/>
      <w:lvlText w:val=""/>
      <w:lvlJc w:val="left"/>
      <w:pPr>
        <w:tabs>
          <w:tab w:val="num" w:pos="2880"/>
        </w:tabs>
        <w:ind w:left="2880" w:hanging="360"/>
      </w:pPr>
      <w:rPr>
        <w:rFonts w:ascii="Wingdings" w:hAnsi="Wingdings" w:hint="default"/>
      </w:rPr>
    </w:lvl>
    <w:lvl w:ilvl="4" w:tplc="601ECCB8" w:tentative="1">
      <w:start w:val="1"/>
      <w:numFmt w:val="bullet"/>
      <w:lvlText w:val=""/>
      <w:lvlJc w:val="left"/>
      <w:pPr>
        <w:tabs>
          <w:tab w:val="num" w:pos="3600"/>
        </w:tabs>
        <w:ind w:left="3600" w:hanging="360"/>
      </w:pPr>
      <w:rPr>
        <w:rFonts w:ascii="Wingdings" w:hAnsi="Wingdings" w:hint="default"/>
      </w:rPr>
    </w:lvl>
    <w:lvl w:ilvl="5" w:tplc="2CB0DAF0" w:tentative="1">
      <w:start w:val="1"/>
      <w:numFmt w:val="bullet"/>
      <w:lvlText w:val=""/>
      <w:lvlJc w:val="left"/>
      <w:pPr>
        <w:tabs>
          <w:tab w:val="num" w:pos="4320"/>
        </w:tabs>
        <w:ind w:left="4320" w:hanging="360"/>
      </w:pPr>
      <w:rPr>
        <w:rFonts w:ascii="Wingdings" w:hAnsi="Wingdings" w:hint="default"/>
      </w:rPr>
    </w:lvl>
    <w:lvl w:ilvl="6" w:tplc="D4E274A8" w:tentative="1">
      <w:start w:val="1"/>
      <w:numFmt w:val="bullet"/>
      <w:lvlText w:val=""/>
      <w:lvlJc w:val="left"/>
      <w:pPr>
        <w:tabs>
          <w:tab w:val="num" w:pos="5040"/>
        </w:tabs>
        <w:ind w:left="5040" w:hanging="360"/>
      </w:pPr>
      <w:rPr>
        <w:rFonts w:ascii="Wingdings" w:hAnsi="Wingdings" w:hint="default"/>
      </w:rPr>
    </w:lvl>
    <w:lvl w:ilvl="7" w:tplc="D2163F06" w:tentative="1">
      <w:start w:val="1"/>
      <w:numFmt w:val="bullet"/>
      <w:lvlText w:val=""/>
      <w:lvlJc w:val="left"/>
      <w:pPr>
        <w:tabs>
          <w:tab w:val="num" w:pos="5760"/>
        </w:tabs>
        <w:ind w:left="5760" w:hanging="360"/>
      </w:pPr>
      <w:rPr>
        <w:rFonts w:ascii="Wingdings" w:hAnsi="Wingdings" w:hint="default"/>
      </w:rPr>
    </w:lvl>
    <w:lvl w:ilvl="8" w:tplc="2210197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CE299D"/>
    <w:multiLevelType w:val="hybridMultilevel"/>
    <w:tmpl w:val="4E601F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E673A70"/>
    <w:multiLevelType w:val="hybridMultilevel"/>
    <w:tmpl w:val="240093D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FBC5780"/>
    <w:multiLevelType w:val="hybridMultilevel"/>
    <w:tmpl w:val="AFA620BA"/>
    <w:lvl w:ilvl="0" w:tplc="BCBCE7CA">
      <w:start w:val="431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4EF46D8"/>
    <w:multiLevelType w:val="hybridMultilevel"/>
    <w:tmpl w:val="2062D854"/>
    <w:lvl w:ilvl="0" w:tplc="C654162C">
      <w:start w:val="1"/>
      <w:numFmt w:val="bullet"/>
      <w:lvlText w:val=""/>
      <w:lvlJc w:val="left"/>
      <w:pPr>
        <w:tabs>
          <w:tab w:val="num" w:pos="720"/>
        </w:tabs>
        <w:ind w:left="720" w:hanging="360"/>
      </w:pPr>
      <w:rPr>
        <w:rFonts w:ascii="Wingdings" w:hAnsi="Wingdings" w:hint="default"/>
      </w:rPr>
    </w:lvl>
    <w:lvl w:ilvl="1" w:tplc="FA5C61F4" w:tentative="1">
      <w:start w:val="1"/>
      <w:numFmt w:val="bullet"/>
      <w:lvlText w:val=""/>
      <w:lvlJc w:val="left"/>
      <w:pPr>
        <w:tabs>
          <w:tab w:val="num" w:pos="1440"/>
        </w:tabs>
        <w:ind w:left="1440" w:hanging="360"/>
      </w:pPr>
      <w:rPr>
        <w:rFonts w:ascii="Wingdings" w:hAnsi="Wingdings" w:hint="default"/>
      </w:rPr>
    </w:lvl>
    <w:lvl w:ilvl="2" w:tplc="5D6204B8" w:tentative="1">
      <w:start w:val="1"/>
      <w:numFmt w:val="bullet"/>
      <w:lvlText w:val=""/>
      <w:lvlJc w:val="left"/>
      <w:pPr>
        <w:tabs>
          <w:tab w:val="num" w:pos="2160"/>
        </w:tabs>
        <w:ind w:left="2160" w:hanging="360"/>
      </w:pPr>
      <w:rPr>
        <w:rFonts w:ascii="Wingdings" w:hAnsi="Wingdings" w:hint="default"/>
      </w:rPr>
    </w:lvl>
    <w:lvl w:ilvl="3" w:tplc="45342C5A" w:tentative="1">
      <w:start w:val="1"/>
      <w:numFmt w:val="bullet"/>
      <w:lvlText w:val=""/>
      <w:lvlJc w:val="left"/>
      <w:pPr>
        <w:tabs>
          <w:tab w:val="num" w:pos="2880"/>
        </w:tabs>
        <w:ind w:left="2880" w:hanging="360"/>
      </w:pPr>
      <w:rPr>
        <w:rFonts w:ascii="Wingdings" w:hAnsi="Wingdings" w:hint="default"/>
      </w:rPr>
    </w:lvl>
    <w:lvl w:ilvl="4" w:tplc="F348BC8A" w:tentative="1">
      <w:start w:val="1"/>
      <w:numFmt w:val="bullet"/>
      <w:lvlText w:val=""/>
      <w:lvlJc w:val="left"/>
      <w:pPr>
        <w:tabs>
          <w:tab w:val="num" w:pos="3600"/>
        </w:tabs>
        <w:ind w:left="3600" w:hanging="360"/>
      </w:pPr>
      <w:rPr>
        <w:rFonts w:ascii="Wingdings" w:hAnsi="Wingdings" w:hint="default"/>
      </w:rPr>
    </w:lvl>
    <w:lvl w:ilvl="5" w:tplc="A530AC32" w:tentative="1">
      <w:start w:val="1"/>
      <w:numFmt w:val="bullet"/>
      <w:lvlText w:val=""/>
      <w:lvlJc w:val="left"/>
      <w:pPr>
        <w:tabs>
          <w:tab w:val="num" w:pos="4320"/>
        </w:tabs>
        <w:ind w:left="4320" w:hanging="360"/>
      </w:pPr>
      <w:rPr>
        <w:rFonts w:ascii="Wingdings" w:hAnsi="Wingdings" w:hint="default"/>
      </w:rPr>
    </w:lvl>
    <w:lvl w:ilvl="6" w:tplc="7004D39E" w:tentative="1">
      <w:start w:val="1"/>
      <w:numFmt w:val="bullet"/>
      <w:lvlText w:val=""/>
      <w:lvlJc w:val="left"/>
      <w:pPr>
        <w:tabs>
          <w:tab w:val="num" w:pos="5040"/>
        </w:tabs>
        <w:ind w:left="5040" w:hanging="360"/>
      </w:pPr>
      <w:rPr>
        <w:rFonts w:ascii="Wingdings" w:hAnsi="Wingdings" w:hint="default"/>
      </w:rPr>
    </w:lvl>
    <w:lvl w:ilvl="7" w:tplc="053E8C78" w:tentative="1">
      <w:start w:val="1"/>
      <w:numFmt w:val="bullet"/>
      <w:lvlText w:val=""/>
      <w:lvlJc w:val="left"/>
      <w:pPr>
        <w:tabs>
          <w:tab w:val="num" w:pos="5760"/>
        </w:tabs>
        <w:ind w:left="5760" w:hanging="360"/>
      </w:pPr>
      <w:rPr>
        <w:rFonts w:ascii="Wingdings" w:hAnsi="Wingdings" w:hint="default"/>
      </w:rPr>
    </w:lvl>
    <w:lvl w:ilvl="8" w:tplc="54C80E3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82468B"/>
    <w:multiLevelType w:val="hybridMultilevel"/>
    <w:tmpl w:val="00AC234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348946104">
    <w:abstractNumId w:val="26"/>
  </w:num>
  <w:num w:numId="2" w16cid:durableId="642586499">
    <w:abstractNumId w:val="27"/>
  </w:num>
  <w:num w:numId="3" w16cid:durableId="1239637692">
    <w:abstractNumId w:val="30"/>
  </w:num>
  <w:num w:numId="4" w16cid:durableId="1732851390">
    <w:abstractNumId w:val="6"/>
  </w:num>
  <w:num w:numId="5" w16cid:durableId="418260967">
    <w:abstractNumId w:val="6"/>
  </w:num>
  <w:num w:numId="6" w16cid:durableId="1542590528">
    <w:abstractNumId w:val="10"/>
  </w:num>
  <w:num w:numId="7" w16cid:durableId="2079395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708958">
    <w:abstractNumId w:val="24"/>
  </w:num>
  <w:num w:numId="9" w16cid:durableId="1315259129">
    <w:abstractNumId w:val="20"/>
  </w:num>
  <w:num w:numId="10" w16cid:durableId="2117940398">
    <w:abstractNumId w:val="9"/>
  </w:num>
  <w:num w:numId="11" w16cid:durableId="2029135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5440682">
    <w:abstractNumId w:val="2"/>
  </w:num>
  <w:num w:numId="13" w16cid:durableId="1765300549">
    <w:abstractNumId w:val="22"/>
  </w:num>
  <w:num w:numId="14" w16cid:durableId="1447460365">
    <w:abstractNumId w:val="18"/>
  </w:num>
  <w:num w:numId="15" w16cid:durableId="133378553">
    <w:abstractNumId w:val="12"/>
  </w:num>
  <w:num w:numId="16" w16cid:durableId="1223758284">
    <w:abstractNumId w:val="14"/>
  </w:num>
  <w:num w:numId="17" w16cid:durableId="1709379933">
    <w:abstractNumId w:val="32"/>
  </w:num>
  <w:num w:numId="18" w16cid:durableId="2065178313">
    <w:abstractNumId w:val="28"/>
  </w:num>
  <w:num w:numId="19" w16cid:durableId="1876507215">
    <w:abstractNumId w:val="11"/>
  </w:num>
  <w:num w:numId="20" w16cid:durableId="1552881046">
    <w:abstractNumId w:val="19"/>
  </w:num>
  <w:num w:numId="21" w16cid:durableId="1292790326">
    <w:abstractNumId w:val="21"/>
  </w:num>
  <w:num w:numId="22" w16cid:durableId="1504860449">
    <w:abstractNumId w:val="29"/>
  </w:num>
  <w:num w:numId="23" w16cid:durableId="1253975659">
    <w:abstractNumId w:val="7"/>
  </w:num>
  <w:num w:numId="24" w16cid:durableId="584069113">
    <w:abstractNumId w:val="16"/>
  </w:num>
  <w:num w:numId="25" w16cid:durableId="767969995">
    <w:abstractNumId w:val="5"/>
  </w:num>
  <w:num w:numId="26" w16cid:durableId="955523528">
    <w:abstractNumId w:val="17"/>
  </w:num>
  <w:num w:numId="27" w16cid:durableId="761878870">
    <w:abstractNumId w:val="0"/>
  </w:num>
  <w:num w:numId="28" w16cid:durableId="1785080232">
    <w:abstractNumId w:val="25"/>
  </w:num>
  <w:num w:numId="29" w16cid:durableId="2031450537">
    <w:abstractNumId w:val="15"/>
  </w:num>
  <w:num w:numId="30" w16cid:durableId="1604801214">
    <w:abstractNumId w:val="1"/>
  </w:num>
  <w:num w:numId="31" w16cid:durableId="714307328">
    <w:abstractNumId w:val="8"/>
  </w:num>
  <w:num w:numId="32" w16cid:durableId="2058356987">
    <w:abstractNumId w:val="13"/>
  </w:num>
  <w:num w:numId="33" w16cid:durableId="1161653359">
    <w:abstractNumId w:val="23"/>
  </w:num>
  <w:num w:numId="34" w16cid:durableId="3950574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EA"/>
    <w:rsid w:val="00001F45"/>
    <w:rsid w:val="00002DEA"/>
    <w:rsid w:val="00003359"/>
    <w:rsid w:val="000053F5"/>
    <w:rsid w:val="00005778"/>
    <w:rsid w:val="00006729"/>
    <w:rsid w:val="0001102E"/>
    <w:rsid w:val="000151D6"/>
    <w:rsid w:val="00015A4F"/>
    <w:rsid w:val="00015EF5"/>
    <w:rsid w:val="00017069"/>
    <w:rsid w:val="00017200"/>
    <w:rsid w:val="00017B28"/>
    <w:rsid w:val="00020E78"/>
    <w:rsid w:val="000229F4"/>
    <w:rsid w:val="00022D40"/>
    <w:rsid w:val="000234D7"/>
    <w:rsid w:val="00023E3A"/>
    <w:rsid w:val="000264D7"/>
    <w:rsid w:val="00027745"/>
    <w:rsid w:val="000306A8"/>
    <w:rsid w:val="00030E41"/>
    <w:rsid w:val="0003116F"/>
    <w:rsid w:val="00031366"/>
    <w:rsid w:val="00031A81"/>
    <w:rsid w:val="000349F4"/>
    <w:rsid w:val="00035489"/>
    <w:rsid w:val="00035FAD"/>
    <w:rsid w:val="00036ADF"/>
    <w:rsid w:val="0004118A"/>
    <w:rsid w:val="0004420C"/>
    <w:rsid w:val="000469FA"/>
    <w:rsid w:val="00046A52"/>
    <w:rsid w:val="000508FB"/>
    <w:rsid w:val="0005186D"/>
    <w:rsid w:val="00051A2F"/>
    <w:rsid w:val="00054437"/>
    <w:rsid w:val="00054855"/>
    <w:rsid w:val="00054AB6"/>
    <w:rsid w:val="00054E14"/>
    <w:rsid w:val="00056BCE"/>
    <w:rsid w:val="0006088C"/>
    <w:rsid w:val="00060A20"/>
    <w:rsid w:val="00060C95"/>
    <w:rsid w:val="00060D3D"/>
    <w:rsid w:val="00061935"/>
    <w:rsid w:val="00061D1B"/>
    <w:rsid w:val="00061F5B"/>
    <w:rsid w:val="000642F4"/>
    <w:rsid w:val="000644B3"/>
    <w:rsid w:val="00064F0D"/>
    <w:rsid w:val="00073A0D"/>
    <w:rsid w:val="00074A9A"/>
    <w:rsid w:val="00074AF1"/>
    <w:rsid w:val="00074FD6"/>
    <w:rsid w:val="00075ABB"/>
    <w:rsid w:val="0008096D"/>
    <w:rsid w:val="00081091"/>
    <w:rsid w:val="00081247"/>
    <w:rsid w:val="00081885"/>
    <w:rsid w:val="000821D0"/>
    <w:rsid w:val="0008231E"/>
    <w:rsid w:val="0008283C"/>
    <w:rsid w:val="00083882"/>
    <w:rsid w:val="000838AE"/>
    <w:rsid w:val="00084790"/>
    <w:rsid w:val="00084A75"/>
    <w:rsid w:val="000904FE"/>
    <w:rsid w:val="00090540"/>
    <w:rsid w:val="00090B64"/>
    <w:rsid w:val="00090DBF"/>
    <w:rsid w:val="00091EF8"/>
    <w:rsid w:val="00093C68"/>
    <w:rsid w:val="000941B9"/>
    <w:rsid w:val="000953B5"/>
    <w:rsid w:val="00096306"/>
    <w:rsid w:val="00097724"/>
    <w:rsid w:val="00097A9E"/>
    <w:rsid w:val="000A1FA4"/>
    <w:rsid w:val="000A3FE2"/>
    <w:rsid w:val="000A46D3"/>
    <w:rsid w:val="000A5122"/>
    <w:rsid w:val="000A64A3"/>
    <w:rsid w:val="000B06BC"/>
    <w:rsid w:val="000B07CB"/>
    <w:rsid w:val="000B1AEA"/>
    <w:rsid w:val="000B2A1D"/>
    <w:rsid w:val="000B3A4D"/>
    <w:rsid w:val="000B4308"/>
    <w:rsid w:val="000B51F7"/>
    <w:rsid w:val="000B6525"/>
    <w:rsid w:val="000B661A"/>
    <w:rsid w:val="000B68FA"/>
    <w:rsid w:val="000B748D"/>
    <w:rsid w:val="000C0A6E"/>
    <w:rsid w:val="000C0BE2"/>
    <w:rsid w:val="000C1DCF"/>
    <w:rsid w:val="000C27AD"/>
    <w:rsid w:val="000C2CC7"/>
    <w:rsid w:val="000C3B9C"/>
    <w:rsid w:val="000C4A1E"/>
    <w:rsid w:val="000C6D42"/>
    <w:rsid w:val="000C7936"/>
    <w:rsid w:val="000C7979"/>
    <w:rsid w:val="000D0384"/>
    <w:rsid w:val="000D120D"/>
    <w:rsid w:val="000D1A7E"/>
    <w:rsid w:val="000D271A"/>
    <w:rsid w:val="000D2E43"/>
    <w:rsid w:val="000D30DC"/>
    <w:rsid w:val="000D3449"/>
    <w:rsid w:val="000D40A2"/>
    <w:rsid w:val="000D6263"/>
    <w:rsid w:val="000D684B"/>
    <w:rsid w:val="000D6BB2"/>
    <w:rsid w:val="000D7E3A"/>
    <w:rsid w:val="000E0302"/>
    <w:rsid w:val="000E0891"/>
    <w:rsid w:val="000E0CAC"/>
    <w:rsid w:val="000E0F4C"/>
    <w:rsid w:val="000E18F1"/>
    <w:rsid w:val="000E1A4B"/>
    <w:rsid w:val="000E2D9F"/>
    <w:rsid w:val="000E3840"/>
    <w:rsid w:val="000E626E"/>
    <w:rsid w:val="000E7745"/>
    <w:rsid w:val="000F0085"/>
    <w:rsid w:val="000F098B"/>
    <w:rsid w:val="000F1A3D"/>
    <w:rsid w:val="000F6D4E"/>
    <w:rsid w:val="000F78EC"/>
    <w:rsid w:val="000F7D8C"/>
    <w:rsid w:val="00100005"/>
    <w:rsid w:val="00100545"/>
    <w:rsid w:val="00101D84"/>
    <w:rsid w:val="001031B2"/>
    <w:rsid w:val="00103A9E"/>
    <w:rsid w:val="00104EB5"/>
    <w:rsid w:val="00104F5E"/>
    <w:rsid w:val="00105AEE"/>
    <w:rsid w:val="00105CEB"/>
    <w:rsid w:val="00106280"/>
    <w:rsid w:val="00106E67"/>
    <w:rsid w:val="00107C27"/>
    <w:rsid w:val="00112131"/>
    <w:rsid w:val="00112330"/>
    <w:rsid w:val="0011234B"/>
    <w:rsid w:val="00113EC7"/>
    <w:rsid w:val="0011478E"/>
    <w:rsid w:val="00114A1A"/>
    <w:rsid w:val="00114E24"/>
    <w:rsid w:val="001156FD"/>
    <w:rsid w:val="0011596D"/>
    <w:rsid w:val="0011597D"/>
    <w:rsid w:val="00115BBB"/>
    <w:rsid w:val="00116242"/>
    <w:rsid w:val="00116B35"/>
    <w:rsid w:val="001209BD"/>
    <w:rsid w:val="001217C7"/>
    <w:rsid w:val="00123E01"/>
    <w:rsid w:val="00123FB1"/>
    <w:rsid w:val="001247A1"/>
    <w:rsid w:val="001249D5"/>
    <w:rsid w:val="00124B2F"/>
    <w:rsid w:val="0012514A"/>
    <w:rsid w:val="00126044"/>
    <w:rsid w:val="001265D2"/>
    <w:rsid w:val="001304A7"/>
    <w:rsid w:val="00133054"/>
    <w:rsid w:val="00133D05"/>
    <w:rsid w:val="00133DFC"/>
    <w:rsid w:val="00133F42"/>
    <w:rsid w:val="001348FD"/>
    <w:rsid w:val="00134F0E"/>
    <w:rsid w:val="00134FB7"/>
    <w:rsid w:val="0013670D"/>
    <w:rsid w:val="00136873"/>
    <w:rsid w:val="00137BBF"/>
    <w:rsid w:val="00137F8D"/>
    <w:rsid w:val="00140E46"/>
    <w:rsid w:val="00140F59"/>
    <w:rsid w:val="00141DCD"/>
    <w:rsid w:val="00142F5D"/>
    <w:rsid w:val="001435A7"/>
    <w:rsid w:val="0014380C"/>
    <w:rsid w:val="00143A81"/>
    <w:rsid w:val="00143CF2"/>
    <w:rsid w:val="00145C17"/>
    <w:rsid w:val="00145CE8"/>
    <w:rsid w:val="00147639"/>
    <w:rsid w:val="001501D2"/>
    <w:rsid w:val="0015094F"/>
    <w:rsid w:val="00150C1F"/>
    <w:rsid w:val="00150F2E"/>
    <w:rsid w:val="00151B2C"/>
    <w:rsid w:val="0015257C"/>
    <w:rsid w:val="001525C0"/>
    <w:rsid w:val="00153BA9"/>
    <w:rsid w:val="00153D97"/>
    <w:rsid w:val="00156957"/>
    <w:rsid w:val="00156E8B"/>
    <w:rsid w:val="00160444"/>
    <w:rsid w:val="00160707"/>
    <w:rsid w:val="00161A65"/>
    <w:rsid w:val="00163607"/>
    <w:rsid w:val="001649BF"/>
    <w:rsid w:val="00170327"/>
    <w:rsid w:val="00170992"/>
    <w:rsid w:val="0017259C"/>
    <w:rsid w:val="0017289C"/>
    <w:rsid w:val="00172D64"/>
    <w:rsid w:val="00173DC0"/>
    <w:rsid w:val="00174A4F"/>
    <w:rsid w:val="00175923"/>
    <w:rsid w:val="00177A59"/>
    <w:rsid w:val="00177B98"/>
    <w:rsid w:val="00180159"/>
    <w:rsid w:val="00180AF0"/>
    <w:rsid w:val="0018109F"/>
    <w:rsid w:val="00181BE0"/>
    <w:rsid w:val="00182351"/>
    <w:rsid w:val="001827B8"/>
    <w:rsid w:val="00183576"/>
    <w:rsid w:val="00183617"/>
    <w:rsid w:val="0018477F"/>
    <w:rsid w:val="00184824"/>
    <w:rsid w:val="00185A44"/>
    <w:rsid w:val="00185CE6"/>
    <w:rsid w:val="001879E9"/>
    <w:rsid w:val="00190815"/>
    <w:rsid w:val="00190E11"/>
    <w:rsid w:val="0019296D"/>
    <w:rsid w:val="00192EB1"/>
    <w:rsid w:val="00193341"/>
    <w:rsid w:val="00193BDA"/>
    <w:rsid w:val="00194836"/>
    <w:rsid w:val="00196E2C"/>
    <w:rsid w:val="00197803"/>
    <w:rsid w:val="001A0BFD"/>
    <w:rsid w:val="001A0D87"/>
    <w:rsid w:val="001A1348"/>
    <w:rsid w:val="001A14E2"/>
    <w:rsid w:val="001A1E7C"/>
    <w:rsid w:val="001A2668"/>
    <w:rsid w:val="001A29A2"/>
    <w:rsid w:val="001A3160"/>
    <w:rsid w:val="001A4A25"/>
    <w:rsid w:val="001A6468"/>
    <w:rsid w:val="001A6CEA"/>
    <w:rsid w:val="001B028B"/>
    <w:rsid w:val="001B0474"/>
    <w:rsid w:val="001B0C66"/>
    <w:rsid w:val="001B1458"/>
    <w:rsid w:val="001B1CCF"/>
    <w:rsid w:val="001B2250"/>
    <w:rsid w:val="001B27D1"/>
    <w:rsid w:val="001B2DFA"/>
    <w:rsid w:val="001B4373"/>
    <w:rsid w:val="001B51BF"/>
    <w:rsid w:val="001B52DC"/>
    <w:rsid w:val="001B5A63"/>
    <w:rsid w:val="001B5F2E"/>
    <w:rsid w:val="001B7194"/>
    <w:rsid w:val="001B72F5"/>
    <w:rsid w:val="001B7951"/>
    <w:rsid w:val="001C0656"/>
    <w:rsid w:val="001C0FA4"/>
    <w:rsid w:val="001C2024"/>
    <w:rsid w:val="001C31C1"/>
    <w:rsid w:val="001C321E"/>
    <w:rsid w:val="001C4520"/>
    <w:rsid w:val="001C4F5C"/>
    <w:rsid w:val="001C57C5"/>
    <w:rsid w:val="001C712C"/>
    <w:rsid w:val="001D0DDD"/>
    <w:rsid w:val="001D0E36"/>
    <w:rsid w:val="001D253C"/>
    <w:rsid w:val="001D3462"/>
    <w:rsid w:val="001D70F6"/>
    <w:rsid w:val="001E1351"/>
    <w:rsid w:val="001E1D9C"/>
    <w:rsid w:val="001E2B80"/>
    <w:rsid w:val="001E3539"/>
    <w:rsid w:val="001E3F2F"/>
    <w:rsid w:val="001E5B9A"/>
    <w:rsid w:val="001E60FB"/>
    <w:rsid w:val="001E6FB2"/>
    <w:rsid w:val="001E7A9F"/>
    <w:rsid w:val="001F4026"/>
    <w:rsid w:val="001F5624"/>
    <w:rsid w:val="001F58A6"/>
    <w:rsid w:val="001F5F68"/>
    <w:rsid w:val="001F69CA"/>
    <w:rsid w:val="001F7450"/>
    <w:rsid w:val="00200F7B"/>
    <w:rsid w:val="00201C1B"/>
    <w:rsid w:val="00201D58"/>
    <w:rsid w:val="00201D98"/>
    <w:rsid w:val="00201FEF"/>
    <w:rsid w:val="00202587"/>
    <w:rsid w:val="00204866"/>
    <w:rsid w:val="00204A68"/>
    <w:rsid w:val="00204EDE"/>
    <w:rsid w:val="00205444"/>
    <w:rsid w:val="002054A2"/>
    <w:rsid w:val="00206D4C"/>
    <w:rsid w:val="00207B83"/>
    <w:rsid w:val="00211529"/>
    <w:rsid w:val="00215258"/>
    <w:rsid w:val="00215D08"/>
    <w:rsid w:val="00217712"/>
    <w:rsid w:val="00217D13"/>
    <w:rsid w:val="002214BA"/>
    <w:rsid w:val="00222426"/>
    <w:rsid w:val="00223696"/>
    <w:rsid w:val="00226C17"/>
    <w:rsid w:val="00230725"/>
    <w:rsid w:val="0023288A"/>
    <w:rsid w:val="002328CC"/>
    <w:rsid w:val="0023386A"/>
    <w:rsid w:val="00233908"/>
    <w:rsid w:val="002343E5"/>
    <w:rsid w:val="00235458"/>
    <w:rsid w:val="00235BD1"/>
    <w:rsid w:val="00236209"/>
    <w:rsid w:val="002415D7"/>
    <w:rsid w:val="00242E0D"/>
    <w:rsid w:val="0024306A"/>
    <w:rsid w:val="002436CA"/>
    <w:rsid w:val="002441A6"/>
    <w:rsid w:val="002442C4"/>
    <w:rsid w:val="00244519"/>
    <w:rsid w:val="00244AE2"/>
    <w:rsid w:val="002451C7"/>
    <w:rsid w:val="00247B17"/>
    <w:rsid w:val="00247CE9"/>
    <w:rsid w:val="002507CC"/>
    <w:rsid w:val="00250F20"/>
    <w:rsid w:val="00250FE6"/>
    <w:rsid w:val="00251504"/>
    <w:rsid w:val="00252540"/>
    <w:rsid w:val="00254D7A"/>
    <w:rsid w:val="00255735"/>
    <w:rsid w:val="00256CC3"/>
    <w:rsid w:val="00257BD3"/>
    <w:rsid w:val="002605C9"/>
    <w:rsid w:val="002607E2"/>
    <w:rsid w:val="002609F3"/>
    <w:rsid w:val="0026146B"/>
    <w:rsid w:val="0026563C"/>
    <w:rsid w:val="00265691"/>
    <w:rsid w:val="00265F5B"/>
    <w:rsid w:val="00266E36"/>
    <w:rsid w:val="002676AA"/>
    <w:rsid w:val="00267D1A"/>
    <w:rsid w:val="00270A67"/>
    <w:rsid w:val="0027135B"/>
    <w:rsid w:val="002720F5"/>
    <w:rsid w:val="002724A6"/>
    <w:rsid w:val="00273152"/>
    <w:rsid w:val="00273731"/>
    <w:rsid w:val="00274509"/>
    <w:rsid w:val="00274EF4"/>
    <w:rsid w:val="0027680F"/>
    <w:rsid w:val="00276ADE"/>
    <w:rsid w:val="00277B6A"/>
    <w:rsid w:val="002845B2"/>
    <w:rsid w:val="00284714"/>
    <w:rsid w:val="00284B55"/>
    <w:rsid w:val="002855CD"/>
    <w:rsid w:val="00286260"/>
    <w:rsid w:val="00287EB7"/>
    <w:rsid w:val="00290D3D"/>
    <w:rsid w:val="00293D0D"/>
    <w:rsid w:val="00293F1B"/>
    <w:rsid w:val="0029448F"/>
    <w:rsid w:val="00294995"/>
    <w:rsid w:val="00296476"/>
    <w:rsid w:val="002A0C47"/>
    <w:rsid w:val="002A0E0E"/>
    <w:rsid w:val="002A1833"/>
    <w:rsid w:val="002A4501"/>
    <w:rsid w:val="002A4C21"/>
    <w:rsid w:val="002A50D3"/>
    <w:rsid w:val="002A522D"/>
    <w:rsid w:val="002A5649"/>
    <w:rsid w:val="002A7AAB"/>
    <w:rsid w:val="002B0CA9"/>
    <w:rsid w:val="002B1633"/>
    <w:rsid w:val="002B1B94"/>
    <w:rsid w:val="002B2ADA"/>
    <w:rsid w:val="002B43E2"/>
    <w:rsid w:val="002B43F8"/>
    <w:rsid w:val="002B4C13"/>
    <w:rsid w:val="002B4D7B"/>
    <w:rsid w:val="002B5006"/>
    <w:rsid w:val="002B5A4C"/>
    <w:rsid w:val="002B66AA"/>
    <w:rsid w:val="002B6D85"/>
    <w:rsid w:val="002B79AA"/>
    <w:rsid w:val="002B7E57"/>
    <w:rsid w:val="002C013F"/>
    <w:rsid w:val="002C1772"/>
    <w:rsid w:val="002C1999"/>
    <w:rsid w:val="002C2EC1"/>
    <w:rsid w:val="002C3400"/>
    <w:rsid w:val="002C4521"/>
    <w:rsid w:val="002C4B4E"/>
    <w:rsid w:val="002C6D60"/>
    <w:rsid w:val="002C78FF"/>
    <w:rsid w:val="002D0893"/>
    <w:rsid w:val="002D0949"/>
    <w:rsid w:val="002D1175"/>
    <w:rsid w:val="002D2D16"/>
    <w:rsid w:val="002D315F"/>
    <w:rsid w:val="002D478B"/>
    <w:rsid w:val="002D496A"/>
    <w:rsid w:val="002D5792"/>
    <w:rsid w:val="002D625A"/>
    <w:rsid w:val="002D6CBD"/>
    <w:rsid w:val="002D6FC2"/>
    <w:rsid w:val="002E067A"/>
    <w:rsid w:val="002E1486"/>
    <w:rsid w:val="002E1CFE"/>
    <w:rsid w:val="002E2EDF"/>
    <w:rsid w:val="002E3665"/>
    <w:rsid w:val="002E4EEA"/>
    <w:rsid w:val="002E51B5"/>
    <w:rsid w:val="002E6A3A"/>
    <w:rsid w:val="002F1D6A"/>
    <w:rsid w:val="002F2666"/>
    <w:rsid w:val="002F28C1"/>
    <w:rsid w:val="002F3F1A"/>
    <w:rsid w:val="002F5D6B"/>
    <w:rsid w:val="002F7727"/>
    <w:rsid w:val="00301A55"/>
    <w:rsid w:val="00301E35"/>
    <w:rsid w:val="00302D73"/>
    <w:rsid w:val="0030409A"/>
    <w:rsid w:val="00306285"/>
    <w:rsid w:val="0030670C"/>
    <w:rsid w:val="00306FA0"/>
    <w:rsid w:val="00307DA4"/>
    <w:rsid w:val="00311092"/>
    <w:rsid w:val="00312862"/>
    <w:rsid w:val="003151F2"/>
    <w:rsid w:val="00315250"/>
    <w:rsid w:val="00315265"/>
    <w:rsid w:val="003208E0"/>
    <w:rsid w:val="00321030"/>
    <w:rsid w:val="0032142B"/>
    <w:rsid w:val="00321545"/>
    <w:rsid w:val="003224A9"/>
    <w:rsid w:val="003231EE"/>
    <w:rsid w:val="00324D6B"/>
    <w:rsid w:val="00325D39"/>
    <w:rsid w:val="003265C4"/>
    <w:rsid w:val="00326AF6"/>
    <w:rsid w:val="00327E69"/>
    <w:rsid w:val="0033062C"/>
    <w:rsid w:val="00330E0D"/>
    <w:rsid w:val="00331ECA"/>
    <w:rsid w:val="0033204D"/>
    <w:rsid w:val="00332F45"/>
    <w:rsid w:val="00334334"/>
    <w:rsid w:val="00336E10"/>
    <w:rsid w:val="00341188"/>
    <w:rsid w:val="0034133F"/>
    <w:rsid w:val="0034242D"/>
    <w:rsid w:val="003439CC"/>
    <w:rsid w:val="00344928"/>
    <w:rsid w:val="0034645A"/>
    <w:rsid w:val="00346870"/>
    <w:rsid w:val="00346CA8"/>
    <w:rsid w:val="003476D5"/>
    <w:rsid w:val="00351003"/>
    <w:rsid w:val="00351237"/>
    <w:rsid w:val="00351D90"/>
    <w:rsid w:val="003521E2"/>
    <w:rsid w:val="00352EBF"/>
    <w:rsid w:val="003540BE"/>
    <w:rsid w:val="00354FAD"/>
    <w:rsid w:val="00356CA8"/>
    <w:rsid w:val="00361CB2"/>
    <w:rsid w:val="00363671"/>
    <w:rsid w:val="0036400A"/>
    <w:rsid w:val="003645D1"/>
    <w:rsid w:val="00366B7B"/>
    <w:rsid w:val="00367087"/>
    <w:rsid w:val="003703D0"/>
    <w:rsid w:val="00370E63"/>
    <w:rsid w:val="0037135A"/>
    <w:rsid w:val="00371D77"/>
    <w:rsid w:val="00371EDA"/>
    <w:rsid w:val="00372475"/>
    <w:rsid w:val="003734E0"/>
    <w:rsid w:val="00374D3A"/>
    <w:rsid w:val="003751A5"/>
    <w:rsid w:val="0037544C"/>
    <w:rsid w:val="003756E8"/>
    <w:rsid w:val="00376EB9"/>
    <w:rsid w:val="00377B3D"/>
    <w:rsid w:val="00377B50"/>
    <w:rsid w:val="00381B11"/>
    <w:rsid w:val="003854EC"/>
    <w:rsid w:val="003856FF"/>
    <w:rsid w:val="00385EA7"/>
    <w:rsid w:val="003878F0"/>
    <w:rsid w:val="003878F8"/>
    <w:rsid w:val="00387C90"/>
    <w:rsid w:val="003903E1"/>
    <w:rsid w:val="00390CF3"/>
    <w:rsid w:val="00391252"/>
    <w:rsid w:val="00391F83"/>
    <w:rsid w:val="00392F9B"/>
    <w:rsid w:val="003931F7"/>
    <w:rsid w:val="00393321"/>
    <w:rsid w:val="00394669"/>
    <w:rsid w:val="00394B37"/>
    <w:rsid w:val="00394D4C"/>
    <w:rsid w:val="00394DBF"/>
    <w:rsid w:val="00395766"/>
    <w:rsid w:val="00395A7B"/>
    <w:rsid w:val="003964CD"/>
    <w:rsid w:val="00397378"/>
    <w:rsid w:val="003A1BBF"/>
    <w:rsid w:val="003A30AE"/>
    <w:rsid w:val="003A31E1"/>
    <w:rsid w:val="003A395E"/>
    <w:rsid w:val="003A4B2C"/>
    <w:rsid w:val="003A665B"/>
    <w:rsid w:val="003A6E20"/>
    <w:rsid w:val="003A7B50"/>
    <w:rsid w:val="003A7C67"/>
    <w:rsid w:val="003B1C4C"/>
    <w:rsid w:val="003B33C3"/>
    <w:rsid w:val="003B3CE5"/>
    <w:rsid w:val="003B4226"/>
    <w:rsid w:val="003B4E36"/>
    <w:rsid w:val="003B633E"/>
    <w:rsid w:val="003C04CA"/>
    <w:rsid w:val="003C0B50"/>
    <w:rsid w:val="003C0D74"/>
    <w:rsid w:val="003C3BFF"/>
    <w:rsid w:val="003C6C51"/>
    <w:rsid w:val="003D10B4"/>
    <w:rsid w:val="003D134C"/>
    <w:rsid w:val="003D1D82"/>
    <w:rsid w:val="003D341B"/>
    <w:rsid w:val="003D39EE"/>
    <w:rsid w:val="003D41CA"/>
    <w:rsid w:val="003D6709"/>
    <w:rsid w:val="003D6F58"/>
    <w:rsid w:val="003E0867"/>
    <w:rsid w:val="003E1127"/>
    <w:rsid w:val="003E2B03"/>
    <w:rsid w:val="003E5857"/>
    <w:rsid w:val="003E6B1A"/>
    <w:rsid w:val="003E6BD3"/>
    <w:rsid w:val="003F0AC7"/>
    <w:rsid w:val="003F105B"/>
    <w:rsid w:val="003F3512"/>
    <w:rsid w:val="003F4632"/>
    <w:rsid w:val="003F4B4C"/>
    <w:rsid w:val="003F5021"/>
    <w:rsid w:val="003F5489"/>
    <w:rsid w:val="003F5D1C"/>
    <w:rsid w:val="003F5EE6"/>
    <w:rsid w:val="003F7A0F"/>
    <w:rsid w:val="003F7C9A"/>
    <w:rsid w:val="003F7D9F"/>
    <w:rsid w:val="003F7F32"/>
    <w:rsid w:val="00400D44"/>
    <w:rsid w:val="004032A0"/>
    <w:rsid w:val="00405FE3"/>
    <w:rsid w:val="00406DD5"/>
    <w:rsid w:val="00406EE9"/>
    <w:rsid w:val="00406F1D"/>
    <w:rsid w:val="00407D0E"/>
    <w:rsid w:val="00410435"/>
    <w:rsid w:val="0041072D"/>
    <w:rsid w:val="00410B9C"/>
    <w:rsid w:val="00411BE9"/>
    <w:rsid w:val="00412965"/>
    <w:rsid w:val="00412A5B"/>
    <w:rsid w:val="004153B2"/>
    <w:rsid w:val="00417056"/>
    <w:rsid w:val="0041738A"/>
    <w:rsid w:val="004173AA"/>
    <w:rsid w:val="00420125"/>
    <w:rsid w:val="00420249"/>
    <w:rsid w:val="00420C72"/>
    <w:rsid w:val="0042134F"/>
    <w:rsid w:val="004225BA"/>
    <w:rsid w:val="00423AE5"/>
    <w:rsid w:val="00423C44"/>
    <w:rsid w:val="004248E7"/>
    <w:rsid w:val="00424D09"/>
    <w:rsid w:val="00426A83"/>
    <w:rsid w:val="0042796D"/>
    <w:rsid w:val="00431636"/>
    <w:rsid w:val="00431A6C"/>
    <w:rsid w:val="0043425E"/>
    <w:rsid w:val="004356A9"/>
    <w:rsid w:val="00435BC9"/>
    <w:rsid w:val="00437420"/>
    <w:rsid w:val="004377C2"/>
    <w:rsid w:val="004428F0"/>
    <w:rsid w:val="00443210"/>
    <w:rsid w:val="00443B51"/>
    <w:rsid w:val="00444593"/>
    <w:rsid w:val="004451A1"/>
    <w:rsid w:val="00445930"/>
    <w:rsid w:val="00445C8F"/>
    <w:rsid w:val="00446835"/>
    <w:rsid w:val="004470FA"/>
    <w:rsid w:val="0044757B"/>
    <w:rsid w:val="00450B14"/>
    <w:rsid w:val="00450CE9"/>
    <w:rsid w:val="004515B8"/>
    <w:rsid w:val="00453A8C"/>
    <w:rsid w:val="00453F4C"/>
    <w:rsid w:val="00455AA1"/>
    <w:rsid w:val="00456BB3"/>
    <w:rsid w:val="00460EE4"/>
    <w:rsid w:val="0046165C"/>
    <w:rsid w:val="004635BB"/>
    <w:rsid w:val="004639ED"/>
    <w:rsid w:val="0046429D"/>
    <w:rsid w:val="004659FE"/>
    <w:rsid w:val="00465BD5"/>
    <w:rsid w:val="004668AB"/>
    <w:rsid w:val="004668DE"/>
    <w:rsid w:val="00471BBC"/>
    <w:rsid w:val="00473DF0"/>
    <w:rsid w:val="004744C9"/>
    <w:rsid w:val="00474A73"/>
    <w:rsid w:val="00474B89"/>
    <w:rsid w:val="00474D10"/>
    <w:rsid w:val="00474DD7"/>
    <w:rsid w:val="004771E8"/>
    <w:rsid w:val="00480520"/>
    <w:rsid w:val="004805B0"/>
    <w:rsid w:val="00480EDA"/>
    <w:rsid w:val="00481DAD"/>
    <w:rsid w:val="00483888"/>
    <w:rsid w:val="0048495C"/>
    <w:rsid w:val="00484A55"/>
    <w:rsid w:val="004852FA"/>
    <w:rsid w:val="00486FF7"/>
    <w:rsid w:val="004930CE"/>
    <w:rsid w:val="00494266"/>
    <w:rsid w:val="00496613"/>
    <w:rsid w:val="004A0B30"/>
    <w:rsid w:val="004A1351"/>
    <w:rsid w:val="004A170B"/>
    <w:rsid w:val="004A20F5"/>
    <w:rsid w:val="004A2DF4"/>
    <w:rsid w:val="004A2FEB"/>
    <w:rsid w:val="004A31E0"/>
    <w:rsid w:val="004A3F01"/>
    <w:rsid w:val="004A4277"/>
    <w:rsid w:val="004A4A44"/>
    <w:rsid w:val="004A5975"/>
    <w:rsid w:val="004A59E8"/>
    <w:rsid w:val="004A7EB3"/>
    <w:rsid w:val="004B1D20"/>
    <w:rsid w:val="004B25CD"/>
    <w:rsid w:val="004B2DE7"/>
    <w:rsid w:val="004B3CC9"/>
    <w:rsid w:val="004B4406"/>
    <w:rsid w:val="004B441A"/>
    <w:rsid w:val="004B533C"/>
    <w:rsid w:val="004B564E"/>
    <w:rsid w:val="004B7928"/>
    <w:rsid w:val="004C0D97"/>
    <w:rsid w:val="004C10CC"/>
    <w:rsid w:val="004C1F83"/>
    <w:rsid w:val="004C43BA"/>
    <w:rsid w:val="004C4D43"/>
    <w:rsid w:val="004C5366"/>
    <w:rsid w:val="004C5659"/>
    <w:rsid w:val="004C56B0"/>
    <w:rsid w:val="004C612D"/>
    <w:rsid w:val="004C74E4"/>
    <w:rsid w:val="004D1DDC"/>
    <w:rsid w:val="004D1E95"/>
    <w:rsid w:val="004D3444"/>
    <w:rsid w:val="004D4849"/>
    <w:rsid w:val="004D5200"/>
    <w:rsid w:val="004D5BFD"/>
    <w:rsid w:val="004D63AF"/>
    <w:rsid w:val="004D65C0"/>
    <w:rsid w:val="004D6E54"/>
    <w:rsid w:val="004D7D9B"/>
    <w:rsid w:val="004E0B86"/>
    <w:rsid w:val="004E3095"/>
    <w:rsid w:val="004E326F"/>
    <w:rsid w:val="004E3C43"/>
    <w:rsid w:val="004E4416"/>
    <w:rsid w:val="004E4DCE"/>
    <w:rsid w:val="004E5A6A"/>
    <w:rsid w:val="004E668F"/>
    <w:rsid w:val="004E7304"/>
    <w:rsid w:val="004E7BAB"/>
    <w:rsid w:val="004E7D91"/>
    <w:rsid w:val="004E7FD6"/>
    <w:rsid w:val="004F19FC"/>
    <w:rsid w:val="004F2CC1"/>
    <w:rsid w:val="004F373F"/>
    <w:rsid w:val="004F41E3"/>
    <w:rsid w:val="004F5F63"/>
    <w:rsid w:val="004F71D2"/>
    <w:rsid w:val="004F7F6D"/>
    <w:rsid w:val="0050173D"/>
    <w:rsid w:val="00501C73"/>
    <w:rsid w:val="005039C5"/>
    <w:rsid w:val="00504FA7"/>
    <w:rsid w:val="005065D9"/>
    <w:rsid w:val="00507A6E"/>
    <w:rsid w:val="005100B4"/>
    <w:rsid w:val="00510735"/>
    <w:rsid w:val="005113B0"/>
    <w:rsid w:val="00511AD5"/>
    <w:rsid w:val="005131CC"/>
    <w:rsid w:val="005132D6"/>
    <w:rsid w:val="005153A6"/>
    <w:rsid w:val="005155E7"/>
    <w:rsid w:val="00516718"/>
    <w:rsid w:val="00516E8D"/>
    <w:rsid w:val="005207FB"/>
    <w:rsid w:val="00520BAC"/>
    <w:rsid w:val="00523893"/>
    <w:rsid w:val="00523FD0"/>
    <w:rsid w:val="005240D8"/>
    <w:rsid w:val="00524D69"/>
    <w:rsid w:val="00526FF4"/>
    <w:rsid w:val="005278B9"/>
    <w:rsid w:val="00530076"/>
    <w:rsid w:val="0053032D"/>
    <w:rsid w:val="00530E5A"/>
    <w:rsid w:val="00531594"/>
    <w:rsid w:val="005317B1"/>
    <w:rsid w:val="00532074"/>
    <w:rsid w:val="00532C04"/>
    <w:rsid w:val="00534330"/>
    <w:rsid w:val="00535444"/>
    <w:rsid w:val="00535B29"/>
    <w:rsid w:val="00535B58"/>
    <w:rsid w:val="00536497"/>
    <w:rsid w:val="005365F3"/>
    <w:rsid w:val="00537CEA"/>
    <w:rsid w:val="00541070"/>
    <w:rsid w:val="00541395"/>
    <w:rsid w:val="005420E6"/>
    <w:rsid w:val="005439E9"/>
    <w:rsid w:val="005443A6"/>
    <w:rsid w:val="00544FF9"/>
    <w:rsid w:val="00545B7D"/>
    <w:rsid w:val="00546106"/>
    <w:rsid w:val="00547313"/>
    <w:rsid w:val="005473CB"/>
    <w:rsid w:val="00547E2B"/>
    <w:rsid w:val="00554EE7"/>
    <w:rsid w:val="005568EE"/>
    <w:rsid w:val="00556934"/>
    <w:rsid w:val="00557BA5"/>
    <w:rsid w:val="005618AF"/>
    <w:rsid w:val="00561B16"/>
    <w:rsid w:val="0056275D"/>
    <w:rsid w:val="00562F53"/>
    <w:rsid w:val="005635A3"/>
    <w:rsid w:val="00563ADF"/>
    <w:rsid w:val="00565954"/>
    <w:rsid w:val="00565F40"/>
    <w:rsid w:val="00566BCF"/>
    <w:rsid w:val="005677BF"/>
    <w:rsid w:val="00570865"/>
    <w:rsid w:val="0057091A"/>
    <w:rsid w:val="00573FF6"/>
    <w:rsid w:val="00574F3B"/>
    <w:rsid w:val="00575936"/>
    <w:rsid w:val="0057646E"/>
    <w:rsid w:val="005773D4"/>
    <w:rsid w:val="005778F0"/>
    <w:rsid w:val="005811A2"/>
    <w:rsid w:val="00581B41"/>
    <w:rsid w:val="00582C6C"/>
    <w:rsid w:val="005834EE"/>
    <w:rsid w:val="00583616"/>
    <w:rsid w:val="00585218"/>
    <w:rsid w:val="00586B9E"/>
    <w:rsid w:val="005870DC"/>
    <w:rsid w:val="00590946"/>
    <w:rsid w:val="00591D63"/>
    <w:rsid w:val="00593969"/>
    <w:rsid w:val="00594015"/>
    <w:rsid w:val="00594FF4"/>
    <w:rsid w:val="00596022"/>
    <w:rsid w:val="00596408"/>
    <w:rsid w:val="00596B3A"/>
    <w:rsid w:val="005A126F"/>
    <w:rsid w:val="005A1813"/>
    <w:rsid w:val="005A192F"/>
    <w:rsid w:val="005A2773"/>
    <w:rsid w:val="005A3EBB"/>
    <w:rsid w:val="005A4B0B"/>
    <w:rsid w:val="005A4E14"/>
    <w:rsid w:val="005A5B85"/>
    <w:rsid w:val="005A5B9A"/>
    <w:rsid w:val="005B03C0"/>
    <w:rsid w:val="005B0936"/>
    <w:rsid w:val="005B132D"/>
    <w:rsid w:val="005B15FB"/>
    <w:rsid w:val="005B37D5"/>
    <w:rsid w:val="005B3C40"/>
    <w:rsid w:val="005B4A14"/>
    <w:rsid w:val="005B64AC"/>
    <w:rsid w:val="005B6D8D"/>
    <w:rsid w:val="005C0B15"/>
    <w:rsid w:val="005C14F3"/>
    <w:rsid w:val="005C2400"/>
    <w:rsid w:val="005C30BF"/>
    <w:rsid w:val="005C31D0"/>
    <w:rsid w:val="005C31F8"/>
    <w:rsid w:val="005C4FC7"/>
    <w:rsid w:val="005C6A54"/>
    <w:rsid w:val="005C6CC9"/>
    <w:rsid w:val="005C7B3C"/>
    <w:rsid w:val="005D0413"/>
    <w:rsid w:val="005D05A8"/>
    <w:rsid w:val="005D1482"/>
    <w:rsid w:val="005D1C98"/>
    <w:rsid w:val="005D39B6"/>
    <w:rsid w:val="005D40D2"/>
    <w:rsid w:val="005D4D7E"/>
    <w:rsid w:val="005D4D88"/>
    <w:rsid w:val="005D66D6"/>
    <w:rsid w:val="005D7E45"/>
    <w:rsid w:val="005E1E90"/>
    <w:rsid w:val="005E4793"/>
    <w:rsid w:val="005E4C7B"/>
    <w:rsid w:val="005E52F9"/>
    <w:rsid w:val="005E6901"/>
    <w:rsid w:val="005E699E"/>
    <w:rsid w:val="005F03F9"/>
    <w:rsid w:val="005F04EB"/>
    <w:rsid w:val="005F1040"/>
    <w:rsid w:val="005F10C3"/>
    <w:rsid w:val="005F3413"/>
    <w:rsid w:val="005F3C68"/>
    <w:rsid w:val="005F7BB1"/>
    <w:rsid w:val="005F7F4E"/>
    <w:rsid w:val="005F7FC6"/>
    <w:rsid w:val="00601527"/>
    <w:rsid w:val="0060155D"/>
    <w:rsid w:val="006018BC"/>
    <w:rsid w:val="00601A00"/>
    <w:rsid w:val="00602477"/>
    <w:rsid w:val="0060334A"/>
    <w:rsid w:val="0060340F"/>
    <w:rsid w:val="00605C97"/>
    <w:rsid w:val="00605F71"/>
    <w:rsid w:val="00606403"/>
    <w:rsid w:val="00606C6B"/>
    <w:rsid w:val="0061040D"/>
    <w:rsid w:val="00610BF6"/>
    <w:rsid w:val="00611621"/>
    <w:rsid w:val="00611B4E"/>
    <w:rsid w:val="00614074"/>
    <w:rsid w:val="006202D9"/>
    <w:rsid w:val="006202F9"/>
    <w:rsid w:val="00620F7A"/>
    <w:rsid w:val="00621041"/>
    <w:rsid w:val="00621A4A"/>
    <w:rsid w:val="00621E57"/>
    <w:rsid w:val="006221F3"/>
    <w:rsid w:val="00624DF0"/>
    <w:rsid w:val="006269EC"/>
    <w:rsid w:val="00626FF0"/>
    <w:rsid w:val="006317C5"/>
    <w:rsid w:val="006318F6"/>
    <w:rsid w:val="00632077"/>
    <w:rsid w:val="006326CC"/>
    <w:rsid w:val="00632A30"/>
    <w:rsid w:val="00634763"/>
    <w:rsid w:val="00635B42"/>
    <w:rsid w:val="00637A57"/>
    <w:rsid w:val="00637CDE"/>
    <w:rsid w:val="00637DA1"/>
    <w:rsid w:val="006404C1"/>
    <w:rsid w:val="00640713"/>
    <w:rsid w:val="00642F25"/>
    <w:rsid w:val="00643110"/>
    <w:rsid w:val="00643740"/>
    <w:rsid w:val="00643CCD"/>
    <w:rsid w:val="00645B09"/>
    <w:rsid w:val="00645F15"/>
    <w:rsid w:val="006461A2"/>
    <w:rsid w:val="006462EF"/>
    <w:rsid w:val="0064729B"/>
    <w:rsid w:val="006519E6"/>
    <w:rsid w:val="00652673"/>
    <w:rsid w:val="00652B6E"/>
    <w:rsid w:val="006534D0"/>
    <w:rsid w:val="006539D9"/>
    <w:rsid w:val="00653F1C"/>
    <w:rsid w:val="00654D12"/>
    <w:rsid w:val="00654EAE"/>
    <w:rsid w:val="0065500F"/>
    <w:rsid w:val="006555BA"/>
    <w:rsid w:val="00656C05"/>
    <w:rsid w:val="00656F8C"/>
    <w:rsid w:val="00657978"/>
    <w:rsid w:val="0066004B"/>
    <w:rsid w:val="00661B77"/>
    <w:rsid w:val="0066295A"/>
    <w:rsid w:val="006630B2"/>
    <w:rsid w:val="00663343"/>
    <w:rsid w:val="00664306"/>
    <w:rsid w:val="00664386"/>
    <w:rsid w:val="006646F2"/>
    <w:rsid w:val="00665230"/>
    <w:rsid w:val="00666EDF"/>
    <w:rsid w:val="00667CA8"/>
    <w:rsid w:val="006707F5"/>
    <w:rsid w:val="00671A0C"/>
    <w:rsid w:val="00672D27"/>
    <w:rsid w:val="006738DD"/>
    <w:rsid w:val="00675069"/>
    <w:rsid w:val="006759CB"/>
    <w:rsid w:val="00676812"/>
    <w:rsid w:val="00676D51"/>
    <w:rsid w:val="00677352"/>
    <w:rsid w:val="00680365"/>
    <w:rsid w:val="00680741"/>
    <w:rsid w:val="00680E52"/>
    <w:rsid w:val="00681760"/>
    <w:rsid w:val="00682F1F"/>
    <w:rsid w:val="00683F9E"/>
    <w:rsid w:val="006874EE"/>
    <w:rsid w:val="00690FE6"/>
    <w:rsid w:val="00691383"/>
    <w:rsid w:val="00691E81"/>
    <w:rsid w:val="00691EF7"/>
    <w:rsid w:val="006942A4"/>
    <w:rsid w:val="00694F0F"/>
    <w:rsid w:val="0069553B"/>
    <w:rsid w:val="00695BDC"/>
    <w:rsid w:val="00695C26"/>
    <w:rsid w:val="006969CE"/>
    <w:rsid w:val="00697420"/>
    <w:rsid w:val="00697C27"/>
    <w:rsid w:val="006A19C5"/>
    <w:rsid w:val="006A20BD"/>
    <w:rsid w:val="006A22E3"/>
    <w:rsid w:val="006A418A"/>
    <w:rsid w:val="006A45E9"/>
    <w:rsid w:val="006A662A"/>
    <w:rsid w:val="006A69DE"/>
    <w:rsid w:val="006B0BB6"/>
    <w:rsid w:val="006B153A"/>
    <w:rsid w:val="006B2964"/>
    <w:rsid w:val="006B2F8D"/>
    <w:rsid w:val="006B3493"/>
    <w:rsid w:val="006B4AC7"/>
    <w:rsid w:val="006B4F62"/>
    <w:rsid w:val="006B549D"/>
    <w:rsid w:val="006B54EC"/>
    <w:rsid w:val="006B5527"/>
    <w:rsid w:val="006B58BD"/>
    <w:rsid w:val="006C0CCE"/>
    <w:rsid w:val="006C1A27"/>
    <w:rsid w:val="006C1CAE"/>
    <w:rsid w:val="006C2CFE"/>
    <w:rsid w:val="006C4648"/>
    <w:rsid w:val="006C4F69"/>
    <w:rsid w:val="006C5360"/>
    <w:rsid w:val="006C5A5B"/>
    <w:rsid w:val="006C5E9B"/>
    <w:rsid w:val="006D1C13"/>
    <w:rsid w:val="006D28B0"/>
    <w:rsid w:val="006D5812"/>
    <w:rsid w:val="006D71F3"/>
    <w:rsid w:val="006D74D5"/>
    <w:rsid w:val="006E2530"/>
    <w:rsid w:val="006E2E27"/>
    <w:rsid w:val="006E4008"/>
    <w:rsid w:val="006E4A47"/>
    <w:rsid w:val="006E5339"/>
    <w:rsid w:val="006E53F8"/>
    <w:rsid w:val="006F12C8"/>
    <w:rsid w:val="006F2196"/>
    <w:rsid w:val="006F3276"/>
    <w:rsid w:val="006F37BF"/>
    <w:rsid w:val="006F546B"/>
    <w:rsid w:val="006F5B79"/>
    <w:rsid w:val="006F6424"/>
    <w:rsid w:val="006F6550"/>
    <w:rsid w:val="006F65D2"/>
    <w:rsid w:val="007012D6"/>
    <w:rsid w:val="00701CFD"/>
    <w:rsid w:val="00701F87"/>
    <w:rsid w:val="007020C4"/>
    <w:rsid w:val="00703277"/>
    <w:rsid w:val="00703EB7"/>
    <w:rsid w:val="007046C7"/>
    <w:rsid w:val="00705D43"/>
    <w:rsid w:val="00707427"/>
    <w:rsid w:val="0071130E"/>
    <w:rsid w:val="00711545"/>
    <w:rsid w:val="007115D3"/>
    <w:rsid w:val="00711A7B"/>
    <w:rsid w:val="00712A62"/>
    <w:rsid w:val="00714773"/>
    <w:rsid w:val="0071567F"/>
    <w:rsid w:val="00715F90"/>
    <w:rsid w:val="0071632A"/>
    <w:rsid w:val="00716779"/>
    <w:rsid w:val="007169FA"/>
    <w:rsid w:val="00716A2B"/>
    <w:rsid w:val="00717A47"/>
    <w:rsid w:val="00720C84"/>
    <w:rsid w:val="00720F24"/>
    <w:rsid w:val="007219F1"/>
    <w:rsid w:val="00721E0F"/>
    <w:rsid w:val="00723ABD"/>
    <w:rsid w:val="00726DFB"/>
    <w:rsid w:val="007312B3"/>
    <w:rsid w:val="00731893"/>
    <w:rsid w:val="00731910"/>
    <w:rsid w:val="00732103"/>
    <w:rsid w:val="0073237A"/>
    <w:rsid w:val="00732683"/>
    <w:rsid w:val="00732D3E"/>
    <w:rsid w:val="00734FED"/>
    <w:rsid w:val="007355FF"/>
    <w:rsid w:val="007372B6"/>
    <w:rsid w:val="00737F8B"/>
    <w:rsid w:val="00740BEE"/>
    <w:rsid w:val="0074335C"/>
    <w:rsid w:val="007434F4"/>
    <w:rsid w:val="00744420"/>
    <w:rsid w:val="00745914"/>
    <w:rsid w:val="00746EAC"/>
    <w:rsid w:val="00747C32"/>
    <w:rsid w:val="00750FC8"/>
    <w:rsid w:val="0075292A"/>
    <w:rsid w:val="00752A4B"/>
    <w:rsid w:val="00752CCD"/>
    <w:rsid w:val="00755B58"/>
    <w:rsid w:val="0075698B"/>
    <w:rsid w:val="007570D8"/>
    <w:rsid w:val="00757B54"/>
    <w:rsid w:val="00757EEA"/>
    <w:rsid w:val="00760091"/>
    <w:rsid w:val="0076036E"/>
    <w:rsid w:val="00762348"/>
    <w:rsid w:val="0076289F"/>
    <w:rsid w:val="00764848"/>
    <w:rsid w:val="00764DD8"/>
    <w:rsid w:val="0076522B"/>
    <w:rsid w:val="007653C5"/>
    <w:rsid w:val="00770D43"/>
    <w:rsid w:val="007729E1"/>
    <w:rsid w:val="007737F0"/>
    <w:rsid w:val="007742C6"/>
    <w:rsid w:val="007742FD"/>
    <w:rsid w:val="00774440"/>
    <w:rsid w:val="007747FB"/>
    <w:rsid w:val="007750EC"/>
    <w:rsid w:val="0077562C"/>
    <w:rsid w:val="0077564F"/>
    <w:rsid w:val="007757DB"/>
    <w:rsid w:val="00775D84"/>
    <w:rsid w:val="00776227"/>
    <w:rsid w:val="007773CA"/>
    <w:rsid w:val="007776C5"/>
    <w:rsid w:val="0077786A"/>
    <w:rsid w:val="00781C7D"/>
    <w:rsid w:val="00782140"/>
    <w:rsid w:val="0078400F"/>
    <w:rsid w:val="00785187"/>
    <w:rsid w:val="00785535"/>
    <w:rsid w:val="00785663"/>
    <w:rsid w:val="007872EE"/>
    <w:rsid w:val="007900FA"/>
    <w:rsid w:val="00791B43"/>
    <w:rsid w:val="00792621"/>
    <w:rsid w:val="00794252"/>
    <w:rsid w:val="007951D4"/>
    <w:rsid w:val="00796997"/>
    <w:rsid w:val="00796E91"/>
    <w:rsid w:val="00797FB4"/>
    <w:rsid w:val="007A0E5A"/>
    <w:rsid w:val="007A0F31"/>
    <w:rsid w:val="007A12FC"/>
    <w:rsid w:val="007A2A79"/>
    <w:rsid w:val="007A2C21"/>
    <w:rsid w:val="007A3BFC"/>
    <w:rsid w:val="007A5072"/>
    <w:rsid w:val="007A5AF8"/>
    <w:rsid w:val="007A6E8F"/>
    <w:rsid w:val="007B104B"/>
    <w:rsid w:val="007B1ADC"/>
    <w:rsid w:val="007B23F4"/>
    <w:rsid w:val="007B2E47"/>
    <w:rsid w:val="007B370E"/>
    <w:rsid w:val="007B4CB3"/>
    <w:rsid w:val="007B5721"/>
    <w:rsid w:val="007B653B"/>
    <w:rsid w:val="007B73EF"/>
    <w:rsid w:val="007B76D3"/>
    <w:rsid w:val="007C00F1"/>
    <w:rsid w:val="007C0259"/>
    <w:rsid w:val="007C2DD4"/>
    <w:rsid w:val="007C2F28"/>
    <w:rsid w:val="007C348B"/>
    <w:rsid w:val="007C5670"/>
    <w:rsid w:val="007D0613"/>
    <w:rsid w:val="007D0E7E"/>
    <w:rsid w:val="007D188D"/>
    <w:rsid w:val="007D353A"/>
    <w:rsid w:val="007D3C8E"/>
    <w:rsid w:val="007D413A"/>
    <w:rsid w:val="007D4530"/>
    <w:rsid w:val="007D4B1D"/>
    <w:rsid w:val="007D4E3D"/>
    <w:rsid w:val="007D54B6"/>
    <w:rsid w:val="007D7655"/>
    <w:rsid w:val="007D7A96"/>
    <w:rsid w:val="007D7D83"/>
    <w:rsid w:val="007E0F0F"/>
    <w:rsid w:val="007E2216"/>
    <w:rsid w:val="007E3767"/>
    <w:rsid w:val="007E4CE2"/>
    <w:rsid w:val="007E51CB"/>
    <w:rsid w:val="007E5B89"/>
    <w:rsid w:val="007E66FA"/>
    <w:rsid w:val="007E6BA8"/>
    <w:rsid w:val="007E75A5"/>
    <w:rsid w:val="007F01FB"/>
    <w:rsid w:val="007F0DB5"/>
    <w:rsid w:val="007F1CF3"/>
    <w:rsid w:val="007F1DEB"/>
    <w:rsid w:val="007F1FB4"/>
    <w:rsid w:val="007F29BC"/>
    <w:rsid w:val="007F455A"/>
    <w:rsid w:val="007F4EE9"/>
    <w:rsid w:val="007F6399"/>
    <w:rsid w:val="007F6539"/>
    <w:rsid w:val="007F7299"/>
    <w:rsid w:val="007F75D1"/>
    <w:rsid w:val="008002EB"/>
    <w:rsid w:val="0080164E"/>
    <w:rsid w:val="008028BD"/>
    <w:rsid w:val="00804601"/>
    <w:rsid w:val="00804C4C"/>
    <w:rsid w:val="008075F4"/>
    <w:rsid w:val="00807BB5"/>
    <w:rsid w:val="00810A16"/>
    <w:rsid w:val="00810BD1"/>
    <w:rsid w:val="00811577"/>
    <w:rsid w:val="00811989"/>
    <w:rsid w:val="00811EBC"/>
    <w:rsid w:val="00812F2E"/>
    <w:rsid w:val="008138D5"/>
    <w:rsid w:val="00814711"/>
    <w:rsid w:val="00814D55"/>
    <w:rsid w:val="008153B8"/>
    <w:rsid w:val="00816896"/>
    <w:rsid w:val="00816C49"/>
    <w:rsid w:val="00817620"/>
    <w:rsid w:val="00817815"/>
    <w:rsid w:val="008201D6"/>
    <w:rsid w:val="008203AB"/>
    <w:rsid w:val="00820559"/>
    <w:rsid w:val="00820AD7"/>
    <w:rsid w:val="0082276B"/>
    <w:rsid w:val="008244CA"/>
    <w:rsid w:val="00824E59"/>
    <w:rsid w:val="00824FB4"/>
    <w:rsid w:val="008308E4"/>
    <w:rsid w:val="00832342"/>
    <w:rsid w:val="00833590"/>
    <w:rsid w:val="00834183"/>
    <w:rsid w:val="0083439A"/>
    <w:rsid w:val="00834580"/>
    <w:rsid w:val="008348C3"/>
    <w:rsid w:val="008353F5"/>
    <w:rsid w:val="008354BD"/>
    <w:rsid w:val="0083679F"/>
    <w:rsid w:val="0083727B"/>
    <w:rsid w:val="00837B6E"/>
    <w:rsid w:val="00837FEA"/>
    <w:rsid w:val="00840DC7"/>
    <w:rsid w:val="00840F20"/>
    <w:rsid w:val="0084134B"/>
    <w:rsid w:val="00842405"/>
    <w:rsid w:val="0084331A"/>
    <w:rsid w:val="00843489"/>
    <w:rsid w:val="00843689"/>
    <w:rsid w:val="00844272"/>
    <w:rsid w:val="0084577F"/>
    <w:rsid w:val="00846919"/>
    <w:rsid w:val="00846C07"/>
    <w:rsid w:val="0084777F"/>
    <w:rsid w:val="0085002B"/>
    <w:rsid w:val="00850325"/>
    <w:rsid w:val="00850782"/>
    <w:rsid w:val="00850898"/>
    <w:rsid w:val="00852FE5"/>
    <w:rsid w:val="00854D00"/>
    <w:rsid w:val="00856D82"/>
    <w:rsid w:val="00860B65"/>
    <w:rsid w:val="0086124A"/>
    <w:rsid w:val="00863DB2"/>
    <w:rsid w:val="00865E6A"/>
    <w:rsid w:val="00870565"/>
    <w:rsid w:val="0087106C"/>
    <w:rsid w:val="00871389"/>
    <w:rsid w:val="0087173A"/>
    <w:rsid w:val="00872793"/>
    <w:rsid w:val="0087324B"/>
    <w:rsid w:val="00873813"/>
    <w:rsid w:val="00873BED"/>
    <w:rsid w:val="008756BE"/>
    <w:rsid w:val="008760D0"/>
    <w:rsid w:val="008768B1"/>
    <w:rsid w:val="00882BB6"/>
    <w:rsid w:val="008833A7"/>
    <w:rsid w:val="00883B6F"/>
    <w:rsid w:val="008841D9"/>
    <w:rsid w:val="00884415"/>
    <w:rsid w:val="00884764"/>
    <w:rsid w:val="00885299"/>
    <w:rsid w:val="008856C0"/>
    <w:rsid w:val="008878DC"/>
    <w:rsid w:val="00887C1E"/>
    <w:rsid w:val="00890B89"/>
    <w:rsid w:val="00890F8C"/>
    <w:rsid w:val="00890FD7"/>
    <w:rsid w:val="00891363"/>
    <w:rsid w:val="00893B8C"/>
    <w:rsid w:val="0089448A"/>
    <w:rsid w:val="00895654"/>
    <w:rsid w:val="00895E59"/>
    <w:rsid w:val="00896698"/>
    <w:rsid w:val="008A07CF"/>
    <w:rsid w:val="008A12B8"/>
    <w:rsid w:val="008A1D21"/>
    <w:rsid w:val="008A29A9"/>
    <w:rsid w:val="008A2CF7"/>
    <w:rsid w:val="008A3C21"/>
    <w:rsid w:val="008A3CC8"/>
    <w:rsid w:val="008A4B11"/>
    <w:rsid w:val="008A5C8F"/>
    <w:rsid w:val="008A7C82"/>
    <w:rsid w:val="008B0A6C"/>
    <w:rsid w:val="008B2616"/>
    <w:rsid w:val="008B467A"/>
    <w:rsid w:val="008B557F"/>
    <w:rsid w:val="008B56A8"/>
    <w:rsid w:val="008C1233"/>
    <w:rsid w:val="008C2B22"/>
    <w:rsid w:val="008C2BD1"/>
    <w:rsid w:val="008C3227"/>
    <w:rsid w:val="008C350C"/>
    <w:rsid w:val="008C37D9"/>
    <w:rsid w:val="008C3D30"/>
    <w:rsid w:val="008C4032"/>
    <w:rsid w:val="008C4831"/>
    <w:rsid w:val="008C557C"/>
    <w:rsid w:val="008C56FA"/>
    <w:rsid w:val="008D0BAD"/>
    <w:rsid w:val="008D0CB2"/>
    <w:rsid w:val="008D14FC"/>
    <w:rsid w:val="008D17E0"/>
    <w:rsid w:val="008D1DD8"/>
    <w:rsid w:val="008D2899"/>
    <w:rsid w:val="008D3623"/>
    <w:rsid w:val="008D3FDD"/>
    <w:rsid w:val="008D40FE"/>
    <w:rsid w:val="008D4568"/>
    <w:rsid w:val="008D565C"/>
    <w:rsid w:val="008E059A"/>
    <w:rsid w:val="008E1364"/>
    <w:rsid w:val="008E1A05"/>
    <w:rsid w:val="008E3096"/>
    <w:rsid w:val="008E42FD"/>
    <w:rsid w:val="008E5648"/>
    <w:rsid w:val="008E584E"/>
    <w:rsid w:val="008E61EE"/>
    <w:rsid w:val="008E7F4C"/>
    <w:rsid w:val="008F0381"/>
    <w:rsid w:val="008F2585"/>
    <w:rsid w:val="008F25C1"/>
    <w:rsid w:val="008F2F5F"/>
    <w:rsid w:val="008F5F55"/>
    <w:rsid w:val="008F6B3B"/>
    <w:rsid w:val="008F712C"/>
    <w:rsid w:val="008F7E81"/>
    <w:rsid w:val="009012F4"/>
    <w:rsid w:val="00901684"/>
    <w:rsid w:val="00901CFD"/>
    <w:rsid w:val="009023F6"/>
    <w:rsid w:val="00902639"/>
    <w:rsid w:val="00902827"/>
    <w:rsid w:val="00902B30"/>
    <w:rsid w:val="00905E74"/>
    <w:rsid w:val="0090651F"/>
    <w:rsid w:val="009069B1"/>
    <w:rsid w:val="00906E69"/>
    <w:rsid w:val="0091115A"/>
    <w:rsid w:val="0091307E"/>
    <w:rsid w:val="009135D5"/>
    <w:rsid w:val="00913782"/>
    <w:rsid w:val="00914737"/>
    <w:rsid w:val="00914E2F"/>
    <w:rsid w:val="009152D0"/>
    <w:rsid w:val="009163EC"/>
    <w:rsid w:val="00917173"/>
    <w:rsid w:val="00917349"/>
    <w:rsid w:val="009174A5"/>
    <w:rsid w:val="00917C17"/>
    <w:rsid w:val="009209BF"/>
    <w:rsid w:val="00921657"/>
    <w:rsid w:val="00921B58"/>
    <w:rsid w:val="00921DB6"/>
    <w:rsid w:val="00922663"/>
    <w:rsid w:val="00922C0B"/>
    <w:rsid w:val="009233A1"/>
    <w:rsid w:val="009274B7"/>
    <w:rsid w:val="00927FEE"/>
    <w:rsid w:val="00930824"/>
    <w:rsid w:val="00930F0C"/>
    <w:rsid w:val="00932CCA"/>
    <w:rsid w:val="00934515"/>
    <w:rsid w:val="009347BA"/>
    <w:rsid w:val="00934C11"/>
    <w:rsid w:val="00935D17"/>
    <w:rsid w:val="00937AAE"/>
    <w:rsid w:val="00937B7B"/>
    <w:rsid w:val="0094051C"/>
    <w:rsid w:val="0094086D"/>
    <w:rsid w:val="009416E8"/>
    <w:rsid w:val="00943AB5"/>
    <w:rsid w:val="00943D0E"/>
    <w:rsid w:val="00944BD9"/>
    <w:rsid w:val="009450E9"/>
    <w:rsid w:val="0094533B"/>
    <w:rsid w:val="00945A61"/>
    <w:rsid w:val="00945E01"/>
    <w:rsid w:val="00946065"/>
    <w:rsid w:val="00947F77"/>
    <w:rsid w:val="00950A4E"/>
    <w:rsid w:val="009513D0"/>
    <w:rsid w:val="009514FF"/>
    <w:rsid w:val="0095154E"/>
    <w:rsid w:val="00951C3E"/>
    <w:rsid w:val="00952314"/>
    <w:rsid w:val="00952753"/>
    <w:rsid w:val="00954ADF"/>
    <w:rsid w:val="009564CD"/>
    <w:rsid w:val="00957F4C"/>
    <w:rsid w:val="00957F67"/>
    <w:rsid w:val="009627C8"/>
    <w:rsid w:val="009627F5"/>
    <w:rsid w:val="00966700"/>
    <w:rsid w:val="00966ABA"/>
    <w:rsid w:val="00966C91"/>
    <w:rsid w:val="0097014A"/>
    <w:rsid w:val="00970721"/>
    <w:rsid w:val="009710F9"/>
    <w:rsid w:val="00971D78"/>
    <w:rsid w:val="009727F7"/>
    <w:rsid w:val="009730D2"/>
    <w:rsid w:val="00973879"/>
    <w:rsid w:val="00973BAF"/>
    <w:rsid w:val="00973E9A"/>
    <w:rsid w:val="00974197"/>
    <w:rsid w:val="0097482E"/>
    <w:rsid w:val="009751BA"/>
    <w:rsid w:val="009767E9"/>
    <w:rsid w:val="0097719F"/>
    <w:rsid w:val="00982D75"/>
    <w:rsid w:val="009830FD"/>
    <w:rsid w:val="00983ABE"/>
    <w:rsid w:val="00983C5F"/>
    <w:rsid w:val="00985B88"/>
    <w:rsid w:val="0098600C"/>
    <w:rsid w:val="0098697E"/>
    <w:rsid w:val="00986C41"/>
    <w:rsid w:val="00987376"/>
    <w:rsid w:val="00987984"/>
    <w:rsid w:val="00990A21"/>
    <w:rsid w:val="009919E4"/>
    <w:rsid w:val="009923D5"/>
    <w:rsid w:val="009951BB"/>
    <w:rsid w:val="00995701"/>
    <w:rsid w:val="00995B99"/>
    <w:rsid w:val="00995F37"/>
    <w:rsid w:val="009977B5"/>
    <w:rsid w:val="009A1537"/>
    <w:rsid w:val="009A16D9"/>
    <w:rsid w:val="009A2A74"/>
    <w:rsid w:val="009A2E94"/>
    <w:rsid w:val="009A3C37"/>
    <w:rsid w:val="009A4CED"/>
    <w:rsid w:val="009A5276"/>
    <w:rsid w:val="009A5D30"/>
    <w:rsid w:val="009A65D4"/>
    <w:rsid w:val="009A72F2"/>
    <w:rsid w:val="009A7567"/>
    <w:rsid w:val="009A7888"/>
    <w:rsid w:val="009A7992"/>
    <w:rsid w:val="009A7C37"/>
    <w:rsid w:val="009B0CB1"/>
    <w:rsid w:val="009B1116"/>
    <w:rsid w:val="009B114C"/>
    <w:rsid w:val="009B1467"/>
    <w:rsid w:val="009B15C8"/>
    <w:rsid w:val="009B2EF8"/>
    <w:rsid w:val="009B4CB4"/>
    <w:rsid w:val="009B5890"/>
    <w:rsid w:val="009B606E"/>
    <w:rsid w:val="009B68D5"/>
    <w:rsid w:val="009B748C"/>
    <w:rsid w:val="009B7A44"/>
    <w:rsid w:val="009C0A1F"/>
    <w:rsid w:val="009C0B24"/>
    <w:rsid w:val="009C0C90"/>
    <w:rsid w:val="009C0D91"/>
    <w:rsid w:val="009C114E"/>
    <w:rsid w:val="009C22B4"/>
    <w:rsid w:val="009C333A"/>
    <w:rsid w:val="009C3BC4"/>
    <w:rsid w:val="009C4257"/>
    <w:rsid w:val="009C5C9D"/>
    <w:rsid w:val="009C5D8A"/>
    <w:rsid w:val="009C6692"/>
    <w:rsid w:val="009C6BC2"/>
    <w:rsid w:val="009C7175"/>
    <w:rsid w:val="009C750D"/>
    <w:rsid w:val="009D212A"/>
    <w:rsid w:val="009D3D4D"/>
    <w:rsid w:val="009D4484"/>
    <w:rsid w:val="009D4A4B"/>
    <w:rsid w:val="009D5752"/>
    <w:rsid w:val="009D654D"/>
    <w:rsid w:val="009D77F0"/>
    <w:rsid w:val="009D7B69"/>
    <w:rsid w:val="009D7BBF"/>
    <w:rsid w:val="009E03B1"/>
    <w:rsid w:val="009E2301"/>
    <w:rsid w:val="009E2A0D"/>
    <w:rsid w:val="009E2D0D"/>
    <w:rsid w:val="009E4151"/>
    <w:rsid w:val="009E56DA"/>
    <w:rsid w:val="009E5D32"/>
    <w:rsid w:val="009E659D"/>
    <w:rsid w:val="009E68C0"/>
    <w:rsid w:val="009F01BA"/>
    <w:rsid w:val="009F0454"/>
    <w:rsid w:val="009F04D1"/>
    <w:rsid w:val="009F1533"/>
    <w:rsid w:val="009F1ACB"/>
    <w:rsid w:val="009F4564"/>
    <w:rsid w:val="009F5653"/>
    <w:rsid w:val="00A0124F"/>
    <w:rsid w:val="00A03455"/>
    <w:rsid w:val="00A046C3"/>
    <w:rsid w:val="00A047CD"/>
    <w:rsid w:val="00A04D77"/>
    <w:rsid w:val="00A04DC4"/>
    <w:rsid w:val="00A06F17"/>
    <w:rsid w:val="00A103AF"/>
    <w:rsid w:val="00A11323"/>
    <w:rsid w:val="00A11DBB"/>
    <w:rsid w:val="00A11EF0"/>
    <w:rsid w:val="00A125A3"/>
    <w:rsid w:val="00A12A65"/>
    <w:rsid w:val="00A12C82"/>
    <w:rsid w:val="00A12DB7"/>
    <w:rsid w:val="00A131A0"/>
    <w:rsid w:val="00A13337"/>
    <w:rsid w:val="00A14459"/>
    <w:rsid w:val="00A14960"/>
    <w:rsid w:val="00A1524B"/>
    <w:rsid w:val="00A15531"/>
    <w:rsid w:val="00A15613"/>
    <w:rsid w:val="00A16485"/>
    <w:rsid w:val="00A165A4"/>
    <w:rsid w:val="00A17A45"/>
    <w:rsid w:val="00A20668"/>
    <w:rsid w:val="00A20F5C"/>
    <w:rsid w:val="00A21513"/>
    <w:rsid w:val="00A224CB"/>
    <w:rsid w:val="00A23CA7"/>
    <w:rsid w:val="00A2408D"/>
    <w:rsid w:val="00A24513"/>
    <w:rsid w:val="00A25222"/>
    <w:rsid w:val="00A25E90"/>
    <w:rsid w:val="00A25ED4"/>
    <w:rsid w:val="00A264CB"/>
    <w:rsid w:val="00A301C9"/>
    <w:rsid w:val="00A3226B"/>
    <w:rsid w:val="00A32F91"/>
    <w:rsid w:val="00A3472B"/>
    <w:rsid w:val="00A35438"/>
    <w:rsid w:val="00A3602F"/>
    <w:rsid w:val="00A36D04"/>
    <w:rsid w:val="00A37081"/>
    <w:rsid w:val="00A370D5"/>
    <w:rsid w:val="00A37AA6"/>
    <w:rsid w:val="00A409ED"/>
    <w:rsid w:val="00A41DDD"/>
    <w:rsid w:val="00A42381"/>
    <w:rsid w:val="00A457BE"/>
    <w:rsid w:val="00A469E3"/>
    <w:rsid w:val="00A475BF"/>
    <w:rsid w:val="00A475ED"/>
    <w:rsid w:val="00A47D18"/>
    <w:rsid w:val="00A47E1A"/>
    <w:rsid w:val="00A51C7B"/>
    <w:rsid w:val="00A51E23"/>
    <w:rsid w:val="00A532B3"/>
    <w:rsid w:val="00A53517"/>
    <w:rsid w:val="00A54F76"/>
    <w:rsid w:val="00A55998"/>
    <w:rsid w:val="00A56159"/>
    <w:rsid w:val="00A605A7"/>
    <w:rsid w:val="00A61993"/>
    <w:rsid w:val="00A61EF5"/>
    <w:rsid w:val="00A625C7"/>
    <w:rsid w:val="00A62EE6"/>
    <w:rsid w:val="00A64206"/>
    <w:rsid w:val="00A663EB"/>
    <w:rsid w:val="00A6663C"/>
    <w:rsid w:val="00A673F2"/>
    <w:rsid w:val="00A722B3"/>
    <w:rsid w:val="00A73BC6"/>
    <w:rsid w:val="00A751F6"/>
    <w:rsid w:val="00A753BE"/>
    <w:rsid w:val="00A77AC8"/>
    <w:rsid w:val="00A77F32"/>
    <w:rsid w:val="00A77F51"/>
    <w:rsid w:val="00A80F78"/>
    <w:rsid w:val="00A8184D"/>
    <w:rsid w:val="00A82F29"/>
    <w:rsid w:val="00A83770"/>
    <w:rsid w:val="00A8425F"/>
    <w:rsid w:val="00A851F6"/>
    <w:rsid w:val="00A85594"/>
    <w:rsid w:val="00A85D95"/>
    <w:rsid w:val="00A90D59"/>
    <w:rsid w:val="00A90F7E"/>
    <w:rsid w:val="00A91628"/>
    <w:rsid w:val="00A91A5F"/>
    <w:rsid w:val="00A92117"/>
    <w:rsid w:val="00A9258F"/>
    <w:rsid w:val="00A92879"/>
    <w:rsid w:val="00A933D1"/>
    <w:rsid w:val="00A9560C"/>
    <w:rsid w:val="00AA0E06"/>
    <w:rsid w:val="00AA0EF9"/>
    <w:rsid w:val="00AA17CE"/>
    <w:rsid w:val="00AA39B6"/>
    <w:rsid w:val="00AA53A6"/>
    <w:rsid w:val="00AA61FD"/>
    <w:rsid w:val="00AA628C"/>
    <w:rsid w:val="00AA689A"/>
    <w:rsid w:val="00AA70C3"/>
    <w:rsid w:val="00AA7EF4"/>
    <w:rsid w:val="00AB07C6"/>
    <w:rsid w:val="00AB2426"/>
    <w:rsid w:val="00AB2C33"/>
    <w:rsid w:val="00AB2DF1"/>
    <w:rsid w:val="00AB3133"/>
    <w:rsid w:val="00AB317A"/>
    <w:rsid w:val="00AB3744"/>
    <w:rsid w:val="00AB3C1F"/>
    <w:rsid w:val="00AB3D3B"/>
    <w:rsid w:val="00AB40D8"/>
    <w:rsid w:val="00AB4438"/>
    <w:rsid w:val="00AB52DD"/>
    <w:rsid w:val="00AB5435"/>
    <w:rsid w:val="00AB698D"/>
    <w:rsid w:val="00AB6BE8"/>
    <w:rsid w:val="00AB6C0D"/>
    <w:rsid w:val="00AC07BB"/>
    <w:rsid w:val="00AC1DE4"/>
    <w:rsid w:val="00AC3320"/>
    <w:rsid w:val="00AC5DCF"/>
    <w:rsid w:val="00AC6F05"/>
    <w:rsid w:val="00AC7390"/>
    <w:rsid w:val="00AC7447"/>
    <w:rsid w:val="00AD596F"/>
    <w:rsid w:val="00AD6D89"/>
    <w:rsid w:val="00AD780A"/>
    <w:rsid w:val="00AD78D6"/>
    <w:rsid w:val="00AE10FD"/>
    <w:rsid w:val="00AE201E"/>
    <w:rsid w:val="00AE2063"/>
    <w:rsid w:val="00AE3476"/>
    <w:rsid w:val="00AE5560"/>
    <w:rsid w:val="00AE6311"/>
    <w:rsid w:val="00AE64FA"/>
    <w:rsid w:val="00AE6D3F"/>
    <w:rsid w:val="00AF05EF"/>
    <w:rsid w:val="00AF0992"/>
    <w:rsid w:val="00AF15CA"/>
    <w:rsid w:val="00AF19B0"/>
    <w:rsid w:val="00AF23CB"/>
    <w:rsid w:val="00AF24D4"/>
    <w:rsid w:val="00AF52BF"/>
    <w:rsid w:val="00AF6ACD"/>
    <w:rsid w:val="00AF7419"/>
    <w:rsid w:val="00B00D9E"/>
    <w:rsid w:val="00B0149A"/>
    <w:rsid w:val="00B05167"/>
    <w:rsid w:val="00B06188"/>
    <w:rsid w:val="00B1014B"/>
    <w:rsid w:val="00B11A1A"/>
    <w:rsid w:val="00B11F50"/>
    <w:rsid w:val="00B11FC7"/>
    <w:rsid w:val="00B131B1"/>
    <w:rsid w:val="00B13247"/>
    <w:rsid w:val="00B1354C"/>
    <w:rsid w:val="00B13610"/>
    <w:rsid w:val="00B13FA0"/>
    <w:rsid w:val="00B15531"/>
    <w:rsid w:val="00B1633D"/>
    <w:rsid w:val="00B1638E"/>
    <w:rsid w:val="00B16E3C"/>
    <w:rsid w:val="00B221D4"/>
    <w:rsid w:val="00B22955"/>
    <w:rsid w:val="00B22C88"/>
    <w:rsid w:val="00B23513"/>
    <w:rsid w:val="00B23CB7"/>
    <w:rsid w:val="00B30454"/>
    <w:rsid w:val="00B306AF"/>
    <w:rsid w:val="00B30C75"/>
    <w:rsid w:val="00B324CD"/>
    <w:rsid w:val="00B33351"/>
    <w:rsid w:val="00B34CA0"/>
    <w:rsid w:val="00B35A49"/>
    <w:rsid w:val="00B35ECF"/>
    <w:rsid w:val="00B3693C"/>
    <w:rsid w:val="00B37605"/>
    <w:rsid w:val="00B37667"/>
    <w:rsid w:val="00B41C07"/>
    <w:rsid w:val="00B41E62"/>
    <w:rsid w:val="00B438D3"/>
    <w:rsid w:val="00B44F4B"/>
    <w:rsid w:val="00B45336"/>
    <w:rsid w:val="00B4634D"/>
    <w:rsid w:val="00B46AB2"/>
    <w:rsid w:val="00B474E9"/>
    <w:rsid w:val="00B47975"/>
    <w:rsid w:val="00B479D5"/>
    <w:rsid w:val="00B47A7B"/>
    <w:rsid w:val="00B504BC"/>
    <w:rsid w:val="00B505FC"/>
    <w:rsid w:val="00B51C17"/>
    <w:rsid w:val="00B546F2"/>
    <w:rsid w:val="00B54CCC"/>
    <w:rsid w:val="00B54D08"/>
    <w:rsid w:val="00B55AA7"/>
    <w:rsid w:val="00B567D6"/>
    <w:rsid w:val="00B57946"/>
    <w:rsid w:val="00B60553"/>
    <w:rsid w:val="00B605A6"/>
    <w:rsid w:val="00B62FA4"/>
    <w:rsid w:val="00B63EF2"/>
    <w:rsid w:val="00B65D84"/>
    <w:rsid w:val="00B662EC"/>
    <w:rsid w:val="00B67380"/>
    <w:rsid w:val="00B70A9D"/>
    <w:rsid w:val="00B71034"/>
    <w:rsid w:val="00B7186D"/>
    <w:rsid w:val="00B71931"/>
    <w:rsid w:val="00B71C46"/>
    <w:rsid w:val="00B73DAC"/>
    <w:rsid w:val="00B73EED"/>
    <w:rsid w:val="00B74279"/>
    <w:rsid w:val="00B7475E"/>
    <w:rsid w:val="00B751EE"/>
    <w:rsid w:val="00B7568D"/>
    <w:rsid w:val="00B767C1"/>
    <w:rsid w:val="00B76965"/>
    <w:rsid w:val="00B769F2"/>
    <w:rsid w:val="00B76CD7"/>
    <w:rsid w:val="00B77930"/>
    <w:rsid w:val="00B8332F"/>
    <w:rsid w:val="00B84ED2"/>
    <w:rsid w:val="00B9222A"/>
    <w:rsid w:val="00B95770"/>
    <w:rsid w:val="00B979BF"/>
    <w:rsid w:val="00B97B70"/>
    <w:rsid w:val="00BA02B8"/>
    <w:rsid w:val="00BA2005"/>
    <w:rsid w:val="00BA2452"/>
    <w:rsid w:val="00BA2F3C"/>
    <w:rsid w:val="00BA366C"/>
    <w:rsid w:val="00BA469C"/>
    <w:rsid w:val="00BA4A73"/>
    <w:rsid w:val="00BA50FA"/>
    <w:rsid w:val="00BA5E96"/>
    <w:rsid w:val="00BA5EBB"/>
    <w:rsid w:val="00BA620E"/>
    <w:rsid w:val="00BA69C6"/>
    <w:rsid w:val="00BA6B2B"/>
    <w:rsid w:val="00BB101F"/>
    <w:rsid w:val="00BB18FD"/>
    <w:rsid w:val="00BB2DC7"/>
    <w:rsid w:val="00BB3787"/>
    <w:rsid w:val="00BB4408"/>
    <w:rsid w:val="00BB4826"/>
    <w:rsid w:val="00BB587A"/>
    <w:rsid w:val="00BB7B1C"/>
    <w:rsid w:val="00BC0214"/>
    <w:rsid w:val="00BC1269"/>
    <w:rsid w:val="00BC3BFB"/>
    <w:rsid w:val="00BC4B78"/>
    <w:rsid w:val="00BC74FB"/>
    <w:rsid w:val="00BD135B"/>
    <w:rsid w:val="00BD153A"/>
    <w:rsid w:val="00BD212B"/>
    <w:rsid w:val="00BD2145"/>
    <w:rsid w:val="00BD380E"/>
    <w:rsid w:val="00BD4286"/>
    <w:rsid w:val="00BD42EB"/>
    <w:rsid w:val="00BD611D"/>
    <w:rsid w:val="00BD62EB"/>
    <w:rsid w:val="00BD7F84"/>
    <w:rsid w:val="00BE1E5E"/>
    <w:rsid w:val="00BE2851"/>
    <w:rsid w:val="00BE3177"/>
    <w:rsid w:val="00BE338E"/>
    <w:rsid w:val="00BE33C5"/>
    <w:rsid w:val="00BE38B3"/>
    <w:rsid w:val="00BE509E"/>
    <w:rsid w:val="00BE58A9"/>
    <w:rsid w:val="00BE5946"/>
    <w:rsid w:val="00BE5CD1"/>
    <w:rsid w:val="00BE6B4D"/>
    <w:rsid w:val="00BF0A6A"/>
    <w:rsid w:val="00BF1BEC"/>
    <w:rsid w:val="00BF208E"/>
    <w:rsid w:val="00BF3336"/>
    <w:rsid w:val="00BF3AEB"/>
    <w:rsid w:val="00BF5156"/>
    <w:rsid w:val="00BF6239"/>
    <w:rsid w:val="00BF6B49"/>
    <w:rsid w:val="00C00081"/>
    <w:rsid w:val="00C059D2"/>
    <w:rsid w:val="00C07E85"/>
    <w:rsid w:val="00C10365"/>
    <w:rsid w:val="00C10F97"/>
    <w:rsid w:val="00C1176D"/>
    <w:rsid w:val="00C12975"/>
    <w:rsid w:val="00C12D67"/>
    <w:rsid w:val="00C15442"/>
    <w:rsid w:val="00C15804"/>
    <w:rsid w:val="00C1670A"/>
    <w:rsid w:val="00C16A30"/>
    <w:rsid w:val="00C1734B"/>
    <w:rsid w:val="00C17504"/>
    <w:rsid w:val="00C2022E"/>
    <w:rsid w:val="00C20E4D"/>
    <w:rsid w:val="00C21C33"/>
    <w:rsid w:val="00C21D76"/>
    <w:rsid w:val="00C2251A"/>
    <w:rsid w:val="00C22A24"/>
    <w:rsid w:val="00C22CFE"/>
    <w:rsid w:val="00C22D19"/>
    <w:rsid w:val="00C23784"/>
    <w:rsid w:val="00C24465"/>
    <w:rsid w:val="00C24AF4"/>
    <w:rsid w:val="00C259C5"/>
    <w:rsid w:val="00C26F2C"/>
    <w:rsid w:val="00C27722"/>
    <w:rsid w:val="00C27733"/>
    <w:rsid w:val="00C279CA"/>
    <w:rsid w:val="00C27CEB"/>
    <w:rsid w:val="00C27E5E"/>
    <w:rsid w:val="00C3082D"/>
    <w:rsid w:val="00C30CC3"/>
    <w:rsid w:val="00C31C10"/>
    <w:rsid w:val="00C32CFD"/>
    <w:rsid w:val="00C32E18"/>
    <w:rsid w:val="00C33AC2"/>
    <w:rsid w:val="00C33E0B"/>
    <w:rsid w:val="00C34341"/>
    <w:rsid w:val="00C3541D"/>
    <w:rsid w:val="00C355EF"/>
    <w:rsid w:val="00C36B23"/>
    <w:rsid w:val="00C36D75"/>
    <w:rsid w:val="00C379EA"/>
    <w:rsid w:val="00C4000C"/>
    <w:rsid w:val="00C400DD"/>
    <w:rsid w:val="00C4099A"/>
    <w:rsid w:val="00C457B2"/>
    <w:rsid w:val="00C46573"/>
    <w:rsid w:val="00C473C8"/>
    <w:rsid w:val="00C479E9"/>
    <w:rsid w:val="00C47F96"/>
    <w:rsid w:val="00C47FAB"/>
    <w:rsid w:val="00C50A54"/>
    <w:rsid w:val="00C51174"/>
    <w:rsid w:val="00C55A1F"/>
    <w:rsid w:val="00C5629E"/>
    <w:rsid w:val="00C56636"/>
    <w:rsid w:val="00C56C2C"/>
    <w:rsid w:val="00C60A56"/>
    <w:rsid w:val="00C60D2F"/>
    <w:rsid w:val="00C621B3"/>
    <w:rsid w:val="00C624EC"/>
    <w:rsid w:val="00C62BE3"/>
    <w:rsid w:val="00C64B24"/>
    <w:rsid w:val="00C64D2D"/>
    <w:rsid w:val="00C66521"/>
    <w:rsid w:val="00C66AAB"/>
    <w:rsid w:val="00C66C93"/>
    <w:rsid w:val="00C676C1"/>
    <w:rsid w:val="00C67F33"/>
    <w:rsid w:val="00C70458"/>
    <w:rsid w:val="00C72B9B"/>
    <w:rsid w:val="00C72C53"/>
    <w:rsid w:val="00C754F2"/>
    <w:rsid w:val="00C76467"/>
    <w:rsid w:val="00C77CE4"/>
    <w:rsid w:val="00C800FA"/>
    <w:rsid w:val="00C802A5"/>
    <w:rsid w:val="00C80BB3"/>
    <w:rsid w:val="00C80DA4"/>
    <w:rsid w:val="00C81748"/>
    <w:rsid w:val="00C83154"/>
    <w:rsid w:val="00C83198"/>
    <w:rsid w:val="00C843FA"/>
    <w:rsid w:val="00C84A14"/>
    <w:rsid w:val="00C856BB"/>
    <w:rsid w:val="00C85761"/>
    <w:rsid w:val="00C86565"/>
    <w:rsid w:val="00C87CE5"/>
    <w:rsid w:val="00C90028"/>
    <w:rsid w:val="00C90C12"/>
    <w:rsid w:val="00C93E43"/>
    <w:rsid w:val="00C949DD"/>
    <w:rsid w:val="00C94A84"/>
    <w:rsid w:val="00C94FF6"/>
    <w:rsid w:val="00C97E60"/>
    <w:rsid w:val="00CA0AFD"/>
    <w:rsid w:val="00CA3535"/>
    <w:rsid w:val="00CA4C11"/>
    <w:rsid w:val="00CA52BB"/>
    <w:rsid w:val="00CB005C"/>
    <w:rsid w:val="00CB01D1"/>
    <w:rsid w:val="00CB02AD"/>
    <w:rsid w:val="00CB06DC"/>
    <w:rsid w:val="00CB1D4E"/>
    <w:rsid w:val="00CB3AA8"/>
    <w:rsid w:val="00CB5540"/>
    <w:rsid w:val="00CB7643"/>
    <w:rsid w:val="00CC0054"/>
    <w:rsid w:val="00CC2DA7"/>
    <w:rsid w:val="00CC3550"/>
    <w:rsid w:val="00CC475E"/>
    <w:rsid w:val="00CC4862"/>
    <w:rsid w:val="00CC5098"/>
    <w:rsid w:val="00CC648A"/>
    <w:rsid w:val="00CD0546"/>
    <w:rsid w:val="00CD2E39"/>
    <w:rsid w:val="00CD2EC6"/>
    <w:rsid w:val="00CD3BC4"/>
    <w:rsid w:val="00CD4011"/>
    <w:rsid w:val="00CD4740"/>
    <w:rsid w:val="00CD5BDC"/>
    <w:rsid w:val="00CD62D0"/>
    <w:rsid w:val="00CD7F65"/>
    <w:rsid w:val="00CE14C1"/>
    <w:rsid w:val="00CE2381"/>
    <w:rsid w:val="00CE3E25"/>
    <w:rsid w:val="00CE4F56"/>
    <w:rsid w:val="00CE527D"/>
    <w:rsid w:val="00CE5FDA"/>
    <w:rsid w:val="00CE5FDF"/>
    <w:rsid w:val="00CE7DA7"/>
    <w:rsid w:val="00CF04DB"/>
    <w:rsid w:val="00CF2CBC"/>
    <w:rsid w:val="00CF39F5"/>
    <w:rsid w:val="00CF3CDB"/>
    <w:rsid w:val="00CF4405"/>
    <w:rsid w:val="00CF4E7D"/>
    <w:rsid w:val="00CF5930"/>
    <w:rsid w:val="00CF6F2A"/>
    <w:rsid w:val="00D005BD"/>
    <w:rsid w:val="00D02100"/>
    <w:rsid w:val="00D028CF"/>
    <w:rsid w:val="00D02DD3"/>
    <w:rsid w:val="00D0343F"/>
    <w:rsid w:val="00D03BE0"/>
    <w:rsid w:val="00D04C20"/>
    <w:rsid w:val="00D04F43"/>
    <w:rsid w:val="00D054DD"/>
    <w:rsid w:val="00D05F05"/>
    <w:rsid w:val="00D06920"/>
    <w:rsid w:val="00D07405"/>
    <w:rsid w:val="00D106DC"/>
    <w:rsid w:val="00D122F0"/>
    <w:rsid w:val="00D12689"/>
    <w:rsid w:val="00D1474F"/>
    <w:rsid w:val="00D14A8D"/>
    <w:rsid w:val="00D14DC5"/>
    <w:rsid w:val="00D15B88"/>
    <w:rsid w:val="00D202F8"/>
    <w:rsid w:val="00D20511"/>
    <w:rsid w:val="00D20618"/>
    <w:rsid w:val="00D21896"/>
    <w:rsid w:val="00D21F09"/>
    <w:rsid w:val="00D223DC"/>
    <w:rsid w:val="00D23574"/>
    <w:rsid w:val="00D24933"/>
    <w:rsid w:val="00D25B94"/>
    <w:rsid w:val="00D26138"/>
    <w:rsid w:val="00D26C9B"/>
    <w:rsid w:val="00D30C27"/>
    <w:rsid w:val="00D311C4"/>
    <w:rsid w:val="00D32031"/>
    <w:rsid w:val="00D3227E"/>
    <w:rsid w:val="00D3343B"/>
    <w:rsid w:val="00D338F6"/>
    <w:rsid w:val="00D33B11"/>
    <w:rsid w:val="00D3597A"/>
    <w:rsid w:val="00D359C3"/>
    <w:rsid w:val="00D36312"/>
    <w:rsid w:val="00D36703"/>
    <w:rsid w:val="00D36775"/>
    <w:rsid w:val="00D36F91"/>
    <w:rsid w:val="00D45325"/>
    <w:rsid w:val="00D5034D"/>
    <w:rsid w:val="00D50B6C"/>
    <w:rsid w:val="00D5206D"/>
    <w:rsid w:val="00D52091"/>
    <w:rsid w:val="00D52A74"/>
    <w:rsid w:val="00D52C1C"/>
    <w:rsid w:val="00D542DE"/>
    <w:rsid w:val="00D55D1E"/>
    <w:rsid w:val="00D56EB6"/>
    <w:rsid w:val="00D5760D"/>
    <w:rsid w:val="00D60727"/>
    <w:rsid w:val="00D622A7"/>
    <w:rsid w:val="00D64DA1"/>
    <w:rsid w:val="00D64EA0"/>
    <w:rsid w:val="00D666D8"/>
    <w:rsid w:val="00D66EE4"/>
    <w:rsid w:val="00D67296"/>
    <w:rsid w:val="00D674A9"/>
    <w:rsid w:val="00D67EF6"/>
    <w:rsid w:val="00D71A55"/>
    <w:rsid w:val="00D72B89"/>
    <w:rsid w:val="00D72C9D"/>
    <w:rsid w:val="00D72D01"/>
    <w:rsid w:val="00D74B53"/>
    <w:rsid w:val="00D7523D"/>
    <w:rsid w:val="00D7538A"/>
    <w:rsid w:val="00D75BF7"/>
    <w:rsid w:val="00D764E7"/>
    <w:rsid w:val="00D77248"/>
    <w:rsid w:val="00D77DFE"/>
    <w:rsid w:val="00D8092B"/>
    <w:rsid w:val="00D80C27"/>
    <w:rsid w:val="00D8106B"/>
    <w:rsid w:val="00D836E7"/>
    <w:rsid w:val="00D837D9"/>
    <w:rsid w:val="00D85256"/>
    <w:rsid w:val="00D852F6"/>
    <w:rsid w:val="00D85C35"/>
    <w:rsid w:val="00D86633"/>
    <w:rsid w:val="00D87653"/>
    <w:rsid w:val="00D87A59"/>
    <w:rsid w:val="00D87BAC"/>
    <w:rsid w:val="00D9019F"/>
    <w:rsid w:val="00D904F6"/>
    <w:rsid w:val="00D90FDA"/>
    <w:rsid w:val="00D916BA"/>
    <w:rsid w:val="00D92509"/>
    <w:rsid w:val="00D96698"/>
    <w:rsid w:val="00D97309"/>
    <w:rsid w:val="00DA0AC7"/>
    <w:rsid w:val="00DA1CAD"/>
    <w:rsid w:val="00DA282B"/>
    <w:rsid w:val="00DA28E2"/>
    <w:rsid w:val="00DA3662"/>
    <w:rsid w:val="00DA367B"/>
    <w:rsid w:val="00DA377C"/>
    <w:rsid w:val="00DA426B"/>
    <w:rsid w:val="00DA435F"/>
    <w:rsid w:val="00DA4ED9"/>
    <w:rsid w:val="00DA5716"/>
    <w:rsid w:val="00DA5B4A"/>
    <w:rsid w:val="00DA5DE1"/>
    <w:rsid w:val="00DA7393"/>
    <w:rsid w:val="00DA7AE8"/>
    <w:rsid w:val="00DA7DBA"/>
    <w:rsid w:val="00DA7F59"/>
    <w:rsid w:val="00DB183B"/>
    <w:rsid w:val="00DB1CBC"/>
    <w:rsid w:val="00DB28A3"/>
    <w:rsid w:val="00DB4051"/>
    <w:rsid w:val="00DB568B"/>
    <w:rsid w:val="00DB604E"/>
    <w:rsid w:val="00DB68BA"/>
    <w:rsid w:val="00DC031E"/>
    <w:rsid w:val="00DC12CF"/>
    <w:rsid w:val="00DC2291"/>
    <w:rsid w:val="00DC2D45"/>
    <w:rsid w:val="00DC46FC"/>
    <w:rsid w:val="00DC5097"/>
    <w:rsid w:val="00DC5A53"/>
    <w:rsid w:val="00DD08DC"/>
    <w:rsid w:val="00DD31FF"/>
    <w:rsid w:val="00DD3CE6"/>
    <w:rsid w:val="00DD4FF8"/>
    <w:rsid w:val="00DD7571"/>
    <w:rsid w:val="00DD7DAA"/>
    <w:rsid w:val="00DE01B6"/>
    <w:rsid w:val="00DE01FC"/>
    <w:rsid w:val="00DE0697"/>
    <w:rsid w:val="00DE0FBB"/>
    <w:rsid w:val="00DE1280"/>
    <w:rsid w:val="00DE1515"/>
    <w:rsid w:val="00DE27BE"/>
    <w:rsid w:val="00DE357A"/>
    <w:rsid w:val="00DE3935"/>
    <w:rsid w:val="00DE39BD"/>
    <w:rsid w:val="00DE3D0A"/>
    <w:rsid w:val="00DE3D95"/>
    <w:rsid w:val="00DE55D4"/>
    <w:rsid w:val="00DE6798"/>
    <w:rsid w:val="00DE74F1"/>
    <w:rsid w:val="00DE7555"/>
    <w:rsid w:val="00DE7A1B"/>
    <w:rsid w:val="00DE7D60"/>
    <w:rsid w:val="00DF00AE"/>
    <w:rsid w:val="00DF0F76"/>
    <w:rsid w:val="00DF215C"/>
    <w:rsid w:val="00DF27F8"/>
    <w:rsid w:val="00DF4330"/>
    <w:rsid w:val="00DF4F8B"/>
    <w:rsid w:val="00DF5485"/>
    <w:rsid w:val="00DF54C2"/>
    <w:rsid w:val="00DF62E2"/>
    <w:rsid w:val="00DF6505"/>
    <w:rsid w:val="00E01227"/>
    <w:rsid w:val="00E019C2"/>
    <w:rsid w:val="00E01FD3"/>
    <w:rsid w:val="00E02240"/>
    <w:rsid w:val="00E027AA"/>
    <w:rsid w:val="00E0496B"/>
    <w:rsid w:val="00E04D3F"/>
    <w:rsid w:val="00E05C61"/>
    <w:rsid w:val="00E0605C"/>
    <w:rsid w:val="00E075E0"/>
    <w:rsid w:val="00E11993"/>
    <w:rsid w:val="00E1208C"/>
    <w:rsid w:val="00E12CF7"/>
    <w:rsid w:val="00E13FC0"/>
    <w:rsid w:val="00E14294"/>
    <w:rsid w:val="00E152EE"/>
    <w:rsid w:val="00E15988"/>
    <w:rsid w:val="00E15EB2"/>
    <w:rsid w:val="00E1781C"/>
    <w:rsid w:val="00E20D23"/>
    <w:rsid w:val="00E2242C"/>
    <w:rsid w:val="00E24E98"/>
    <w:rsid w:val="00E2530E"/>
    <w:rsid w:val="00E2562B"/>
    <w:rsid w:val="00E30E1C"/>
    <w:rsid w:val="00E32CE2"/>
    <w:rsid w:val="00E32EEA"/>
    <w:rsid w:val="00E339FF"/>
    <w:rsid w:val="00E34470"/>
    <w:rsid w:val="00E37CFB"/>
    <w:rsid w:val="00E40A37"/>
    <w:rsid w:val="00E41786"/>
    <w:rsid w:val="00E41FE6"/>
    <w:rsid w:val="00E43274"/>
    <w:rsid w:val="00E44EC5"/>
    <w:rsid w:val="00E4531F"/>
    <w:rsid w:val="00E45DE3"/>
    <w:rsid w:val="00E503A2"/>
    <w:rsid w:val="00E509D6"/>
    <w:rsid w:val="00E50F58"/>
    <w:rsid w:val="00E51097"/>
    <w:rsid w:val="00E51AAE"/>
    <w:rsid w:val="00E51B0F"/>
    <w:rsid w:val="00E522EE"/>
    <w:rsid w:val="00E525A5"/>
    <w:rsid w:val="00E52E6B"/>
    <w:rsid w:val="00E52EAD"/>
    <w:rsid w:val="00E5414F"/>
    <w:rsid w:val="00E54B3A"/>
    <w:rsid w:val="00E5514C"/>
    <w:rsid w:val="00E55762"/>
    <w:rsid w:val="00E61775"/>
    <w:rsid w:val="00E637EB"/>
    <w:rsid w:val="00E64B44"/>
    <w:rsid w:val="00E652A2"/>
    <w:rsid w:val="00E663DE"/>
    <w:rsid w:val="00E70D36"/>
    <w:rsid w:val="00E71908"/>
    <w:rsid w:val="00E72F4D"/>
    <w:rsid w:val="00E73027"/>
    <w:rsid w:val="00E73227"/>
    <w:rsid w:val="00E74448"/>
    <w:rsid w:val="00E746B4"/>
    <w:rsid w:val="00E7771D"/>
    <w:rsid w:val="00E8013D"/>
    <w:rsid w:val="00E87A53"/>
    <w:rsid w:val="00E87D0C"/>
    <w:rsid w:val="00E90283"/>
    <w:rsid w:val="00E903B3"/>
    <w:rsid w:val="00E90597"/>
    <w:rsid w:val="00E906E2"/>
    <w:rsid w:val="00E9091E"/>
    <w:rsid w:val="00E911F9"/>
    <w:rsid w:val="00E91724"/>
    <w:rsid w:val="00E917A2"/>
    <w:rsid w:val="00E926F9"/>
    <w:rsid w:val="00E92857"/>
    <w:rsid w:val="00E9286A"/>
    <w:rsid w:val="00E95BF5"/>
    <w:rsid w:val="00E9609F"/>
    <w:rsid w:val="00E97AE0"/>
    <w:rsid w:val="00E97EEA"/>
    <w:rsid w:val="00EA07D4"/>
    <w:rsid w:val="00EA225A"/>
    <w:rsid w:val="00EA348C"/>
    <w:rsid w:val="00EA3AB0"/>
    <w:rsid w:val="00EA4E51"/>
    <w:rsid w:val="00EA61A8"/>
    <w:rsid w:val="00EA7B9F"/>
    <w:rsid w:val="00EA7D0E"/>
    <w:rsid w:val="00EB1A09"/>
    <w:rsid w:val="00EB2452"/>
    <w:rsid w:val="00EB2690"/>
    <w:rsid w:val="00EB3165"/>
    <w:rsid w:val="00EB38F7"/>
    <w:rsid w:val="00EB40DF"/>
    <w:rsid w:val="00EB755B"/>
    <w:rsid w:val="00EB7610"/>
    <w:rsid w:val="00EB7799"/>
    <w:rsid w:val="00EC137E"/>
    <w:rsid w:val="00EC1CB3"/>
    <w:rsid w:val="00EC29D7"/>
    <w:rsid w:val="00EC39F2"/>
    <w:rsid w:val="00EC3BC9"/>
    <w:rsid w:val="00EC5106"/>
    <w:rsid w:val="00EC5226"/>
    <w:rsid w:val="00EC5542"/>
    <w:rsid w:val="00EC56F6"/>
    <w:rsid w:val="00EC5D43"/>
    <w:rsid w:val="00EC6049"/>
    <w:rsid w:val="00EC6848"/>
    <w:rsid w:val="00EC7ABB"/>
    <w:rsid w:val="00ED0120"/>
    <w:rsid w:val="00ED04AF"/>
    <w:rsid w:val="00ED1EAF"/>
    <w:rsid w:val="00ED29ED"/>
    <w:rsid w:val="00ED3943"/>
    <w:rsid w:val="00ED5694"/>
    <w:rsid w:val="00ED57AB"/>
    <w:rsid w:val="00ED5AF8"/>
    <w:rsid w:val="00ED641B"/>
    <w:rsid w:val="00ED69D0"/>
    <w:rsid w:val="00ED7841"/>
    <w:rsid w:val="00EE0BF4"/>
    <w:rsid w:val="00EE3045"/>
    <w:rsid w:val="00EE3947"/>
    <w:rsid w:val="00EE576A"/>
    <w:rsid w:val="00EE5DC5"/>
    <w:rsid w:val="00EE749D"/>
    <w:rsid w:val="00EF1E98"/>
    <w:rsid w:val="00EF2F14"/>
    <w:rsid w:val="00EF4823"/>
    <w:rsid w:val="00EF72B1"/>
    <w:rsid w:val="00EF73AD"/>
    <w:rsid w:val="00EF7EE0"/>
    <w:rsid w:val="00F0073E"/>
    <w:rsid w:val="00F00B91"/>
    <w:rsid w:val="00F00DD8"/>
    <w:rsid w:val="00F015F5"/>
    <w:rsid w:val="00F01891"/>
    <w:rsid w:val="00F02508"/>
    <w:rsid w:val="00F03385"/>
    <w:rsid w:val="00F039F3"/>
    <w:rsid w:val="00F04A1D"/>
    <w:rsid w:val="00F04B27"/>
    <w:rsid w:val="00F07DFE"/>
    <w:rsid w:val="00F110C4"/>
    <w:rsid w:val="00F123AC"/>
    <w:rsid w:val="00F13FEE"/>
    <w:rsid w:val="00F16907"/>
    <w:rsid w:val="00F16E8B"/>
    <w:rsid w:val="00F20357"/>
    <w:rsid w:val="00F20D0B"/>
    <w:rsid w:val="00F2100A"/>
    <w:rsid w:val="00F22E8F"/>
    <w:rsid w:val="00F238B2"/>
    <w:rsid w:val="00F23FAC"/>
    <w:rsid w:val="00F241CA"/>
    <w:rsid w:val="00F24A67"/>
    <w:rsid w:val="00F3073C"/>
    <w:rsid w:val="00F316A9"/>
    <w:rsid w:val="00F31BF6"/>
    <w:rsid w:val="00F322C3"/>
    <w:rsid w:val="00F32EBE"/>
    <w:rsid w:val="00F3383D"/>
    <w:rsid w:val="00F33E82"/>
    <w:rsid w:val="00F34E06"/>
    <w:rsid w:val="00F371CC"/>
    <w:rsid w:val="00F41570"/>
    <w:rsid w:val="00F445D0"/>
    <w:rsid w:val="00F455E3"/>
    <w:rsid w:val="00F45C30"/>
    <w:rsid w:val="00F4706F"/>
    <w:rsid w:val="00F52878"/>
    <w:rsid w:val="00F53041"/>
    <w:rsid w:val="00F554C1"/>
    <w:rsid w:val="00F57BDA"/>
    <w:rsid w:val="00F57D3C"/>
    <w:rsid w:val="00F60961"/>
    <w:rsid w:val="00F61C47"/>
    <w:rsid w:val="00F61C55"/>
    <w:rsid w:val="00F62F7E"/>
    <w:rsid w:val="00F63457"/>
    <w:rsid w:val="00F63D0D"/>
    <w:rsid w:val="00F63FF4"/>
    <w:rsid w:val="00F64209"/>
    <w:rsid w:val="00F6424D"/>
    <w:rsid w:val="00F64F26"/>
    <w:rsid w:val="00F65714"/>
    <w:rsid w:val="00F72D71"/>
    <w:rsid w:val="00F746DC"/>
    <w:rsid w:val="00F759B2"/>
    <w:rsid w:val="00F75F0B"/>
    <w:rsid w:val="00F76340"/>
    <w:rsid w:val="00F76736"/>
    <w:rsid w:val="00F76BD6"/>
    <w:rsid w:val="00F77310"/>
    <w:rsid w:val="00F77DFC"/>
    <w:rsid w:val="00F805DF"/>
    <w:rsid w:val="00F81543"/>
    <w:rsid w:val="00F81C4D"/>
    <w:rsid w:val="00F84E7B"/>
    <w:rsid w:val="00F85E5F"/>
    <w:rsid w:val="00F874C3"/>
    <w:rsid w:val="00F87AFF"/>
    <w:rsid w:val="00F90210"/>
    <w:rsid w:val="00F90B86"/>
    <w:rsid w:val="00F914C7"/>
    <w:rsid w:val="00F932DB"/>
    <w:rsid w:val="00F9352E"/>
    <w:rsid w:val="00F9369B"/>
    <w:rsid w:val="00F937BC"/>
    <w:rsid w:val="00F963B1"/>
    <w:rsid w:val="00F96B4E"/>
    <w:rsid w:val="00F97008"/>
    <w:rsid w:val="00F9703E"/>
    <w:rsid w:val="00F974A4"/>
    <w:rsid w:val="00FA071C"/>
    <w:rsid w:val="00FA282D"/>
    <w:rsid w:val="00FA5423"/>
    <w:rsid w:val="00FA6DB2"/>
    <w:rsid w:val="00FB4673"/>
    <w:rsid w:val="00FB489A"/>
    <w:rsid w:val="00FB6A3B"/>
    <w:rsid w:val="00FC067B"/>
    <w:rsid w:val="00FC141A"/>
    <w:rsid w:val="00FC1A72"/>
    <w:rsid w:val="00FC29E1"/>
    <w:rsid w:val="00FC33B3"/>
    <w:rsid w:val="00FC4435"/>
    <w:rsid w:val="00FC4553"/>
    <w:rsid w:val="00FC4CC2"/>
    <w:rsid w:val="00FC6598"/>
    <w:rsid w:val="00FC6CF6"/>
    <w:rsid w:val="00FC6F3A"/>
    <w:rsid w:val="00FD034F"/>
    <w:rsid w:val="00FD04B9"/>
    <w:rsid w:val="00FD0D4B"/>
    <w:rsid w:val="00FD1C88"/>
    <w:rsid w:val="00FD1DA0"/>
    <w:rsid w:val="00FD2609"/>
    <w:rsid w:val="00FD43F5"/>
    <w:rsid w:val="00FD5A53"/>
    <w:rsid w:val="00FD5D3E"/>
    <w:rsid w:val="00FD6B0D"/>
    <w:rsid w:val="00FE0410"/>
    <w:rsid w:val="00FE083D"/>
    <w:rsid w:val="00FE0DFF"/>
    <w:rsid w:val="00FE170F"/>
    <w:rsid w:val="00FE187E"/>
    <w:rsid w:val="00FE1AD4"/>
    <w:rsid w:val="00FE2F0C"/>
    <w:rsid w:val="00FE5684"/>
    <w:rsid w:val="00FE5F95"/>
    <w:rsid w:val="00FE6C1B"/>
    <w:rsid w:val="00FE7429"/>
    <w:rsid w:val="00FE75A0"/>
    <w:rsid w:val="00FF02F2"/>
    <w:rsid w:val="00FF0ACC"/>
    <w:rsid w:val="00FF2B47"/>
    <w:rsid w:val="00FF49D8"/>
    <w:rsid w:val="00FF5304"/>
    <w:rsid w:val="00FF5378"/>
    <w:rsid w:val="00FF60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16FEC"/>
  <w15:chartTrackingRefBased/>
  <w15:docId w15:val="{14EB49D8-557B-4985-B1E0-C45A7906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F2"/>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2E4E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2E4EE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NAV">
    <w:name w:val="Overskrift 1 NAV"/>
    <w:basedOn w:val="Overskrift1"/>
    <w:next w:val="Normal"/>
    <w:autoRedefine/>
    <w:qFormat/>
    <w:rsid w:val="00170327"/>
    <w:pPr>
      <w:keepLines w:val="0"/>
      <w:spacing w:before="0" w:line="276" w:lineRule="auto"/>
    </w:pPr>
    <w:rPr>
      <w:rFonts w:ascii="Times New Roman" w:eastAsia="Times New Roman" w:hAnsi="Times New Roman" w:cs="Times New Roman"/>
      <w:b/>
      <w:color w:val="auto"/>
      <w:sz w:val="24"/>
      <w:szCs w:val="24"/>
    </w:rPr>
  </w:style>
  <w:style w:type="paragraph" w:customStyle="1" w:styleId="Overskrift2NAV">
    <w:name w:val="Overskrift 2 NAV"/>
    <w:basedOn w:val="Overskrift2"/>
    <w:next w:val="Normal"/>
    <w:autoRedefine/>
    <w:qFormat/>
    <w:rsid w:val="00807BB5"/>
    <w:pPr>
      <w:spacing w:before="200" w:line="276" w:lineRule="auto"/>
    </w:pPr>
    <w:rPr>
      <w:rFonts w:ascii="Times New Roman" w:hAnsi="Times New Roman" w:cs="Times New Roman"/>
      <w:color w:val="auto"/>
      <w:sz w:val="24"/>
    </w:rPr>
  </w:style>
  <w:style w:type="paragraph" w:styleId="Listeavsnitt">
    <w:name w:val="List Paragraph"/>
    <w:basedOn w:val="Normal"/>
    <w:uiPriority w:val="34"/>
    <w:qFormat/>
    <w:rsid w:val="002E4EE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verskrift1Tegn">
    <w:name w:val="Overskrift 1 Tegn"/>
    <w:basedOn w:val="Standardskriftforavsnitt"/>
    <w:link w:val="Overskrift1"/>
    <w:uiPriority w:val="9"/>
    <w:rsid w:val="002E4EEA"/>
    <w:rPr>
      <w:rFonts w:asciiTheme="majorHAnsi" w:eastAsiaTheme="majorEastAsia" w:hAnsiTheme="majorHAnsi" w:cstheme="majorBidi"/>
      <w:color w:val="2E74B5" w:themeColor="accent1" w:themeShade="BF"/>
      <w:sz w:val="32"/>
      <w:szCs w:val="32"/>
      <w:lang w:eastAsia="nb-NO"/>
    </w:rPr>
  </w:style>
  <w:style w:type="character" w:customStyle="1" w:styleId="Overskrift2Tegn">
    <w:name w:val="Overskrift 2 Tegn"/>
    <w:basedOn w:val="Standardskriftforavsnitt"/>
    <w:link w:val="Overskrift2"/>
    <w:uiPriority w:val="9"/>
    <w:semiHidden/>
    <w:rsid w:val="002E4EEA"/>
    <w:rPr>
      <w:rFonts w:asciiTheme="majorHAnsi" w:eastAsiaTheme="majorEastAsia" w:hAnsiTheme="majorHAnsi" w:cstheme="majorBidi"/>
      <w:color w:val="2E74B5" w:themeColor="accent1" w:themeShade="BF"/>
      <w:sz w:val="26"/>
      <w:szCs w:val="26"/>
      <w:lang w:eastAsia="nb-NO"/>
    </w:rPr>
  </w:style>
  <w:style w:type="character" w:styleId="Hyperkobling">
    <w:name w:val="Hyperlink"/>
    <w:basedOn w:val="Standardskriftforavsnitt"/>
    <w:uiPriority w:val="99"/>
    <w:unhideWhenUsed/>
    <w:rsid w:val="00AF0992"/>
    <w:rPr>
      <w:color w:val="0563C1" w:themeColor="hyperlink"/>
      <w:u w:val="single"/>
    </w:rPr>
  </w:style>
  <w:style w:type="paragraph" w:styleId="Topptekst">
    <w:name w:val="header"/>
    <w:basedOn w:val="Normal"/>
    <w:link w:val="TopptekstTegn"/>
    <w:uiPriority w:val="99"/>
    <w:unhideWhenUsed/>
    <w:rsid w:val="007D353A"/>
    <w:pPr>
      <w:tabs>
        <w:tab w:val="center" w:pos="4536"/>
        <w:tab w:val="right" w:pos="9072"/>
      </w:tabs>
    </w:pPr>
  </w:style>
  <w:style w:type="character" w:customStyle="1" w:styleId="TopptekstTegn">
    <w:name w:val="Topptekst Tegn"/>
    <w:basedOn w:val="Standardskriftforavsnitt"/>
    <w:link w:val="Topptekst"/>
    <w:uiPriority w:val="99"/>
    <w:rsid w:val="007D353A"/>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7D353A"/>
    <w:pPr>
      <w:tabs>
        <w:tab w:val="center" w:pos="4536"/>
        <w:tab w:val="right" w:pos="9072"/>
      </w:tabs>
    </w:pPr>
  </w:style>
  <w:style w:type="character" w:customStyle="1" w:styleId="BunntekstTegn">
    <w:name w:val="Bunntekst Tegn"/>
    <w:basedOn w:val="Standardskriftforavsnitt"/>
    <w:link w:val="Bunntekst"/>
    <w:uiPriority w:val="99"/>
    <w:rsid w:val="007D353A"/>
    <w:rPr>
      <w:rFonts w:ascii="Times New Roman" w:eastAsia="Times New Roman" w:hAnsi="Times New Roman" w:cs="Times New Roman"/>
      <w:sz w:val="24"/>
      <w:szCs w:val="24"/>
      <w:lang w:eastAsia="nb-NO"/>
    </w:rPr>
  </w:style>
  <w:style w:type="character" w:customStyle="1" w:styleId="Ulstomtale1">
    <w:name w:val="Uløst omtale1"/>
    <w:basedOn w:val="Standardskriftforavsnitt"/>
    <w:uiPriority w:val="99"/>
    <w:semiHidden/>
    <w:unhideWhenUsed/>
    <w:rsid w:val="00FC1A72"/>
    <w:rPr>
      <w:color w:val="605E5C"/>
      <w:shd w:val="clear" w:color="auto" w:fill="E1DFDD"/>
    </w:rPr>
  </w:style>
  <w:style w:type="paragraph" w:customStyle="1" w:styleId="paragraph">
    <w:name w:val="paragraph"/>
    <w:basedOn w:val="Normal"/>
    <w:rsid w:val="00344928"/>
    <w:pPr>
      <w:spacing w:before="100" w:beforeAutospacing="1" w:after="100" w:afterAutospacing="1"/>
    </w:pPr>
    <w:rPr>
      <w:rFonts w:ascii="Calibri" w:eastAsiaTheme="minorHAnsi" w:hAnsi="Calibri" w:cs="Calibri"/>
      <w:sz w:val="22"/>
      <w:szCs w:val="22"/>
    </w:rPr>
  </w:style>
  <w:style w:type="character" w:customStyle="1" w:styleId="eop">
    <w:name w:val="eop"/>
    <w:basedOn w:val="Standardskriftforavsnitt"/>
    <w:rsid w:val="00344928"/>
  </w:style>
  <w:style w:type="paragraph" w:customStyle="1" w:styleId="Standard">
    <w:name w:val="Standard"/>
    <w:rsid w:val="009A5276"/>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nb-NO"/>
      <w14:textOutline w14:w="0" w14:cap="flat" w14:cmpd="sng" w14:algn="ctr">
        <w14:noFill/>
        <w14:prstDash w14:val="solid"/>
        <w14:bevel/>
      </w14:textOutline>
    </w:rPr>
  </w:style>
  <w:style w:type="paragraph" w:styleId="Bobletekst">
    <w:name w:val="Balloon Text"/>
    <w:basedOn w:val="Normal"/>
    <w:link w:val="BobletekstTegn"/>
    <w:uiPriority w:val="99"/>
    <w:semiHidden/>
    <w:unhideWhenUsed/>
    <w:rsid w:val="002A0E0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A0E0E"/>
    <w:rPr>
      <w:rFonts w:ascii="Segoe UI" w:eastAsia="Times New Roman" w:hAnsi="Segoe UI" w:cs="Segoe UI"/>
      <w:sz w:val="18"/>
      <w:szCs w:val="18"/>
      <w:lang w:eastAsia="nb-NO"/>
    </w:rPr>
  </w:style>
  <w:style w:type="character" w:customStyle="1" w:styleId="normaltextrun">
    <w:name w:val="normaltextrun"/>
    <w:basedOn w:val="Standardskriftforavsnitt"/>
    <w:rsid w:val="008D40FE"/>
  </w:style>
  <w:style w:type="table" w:styleId="Tabellrutenett">
    <w:name w:val="Table Grid"/>
    <w:basedOn w:val="Vanligtabell"/>
    <w:uiPriority w:val="39"/>
    <w:rsid w:val="00C94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lys">
    <w:name w:val="Grid Table Light"/>
    <w:basedOn w:val="Vanligtabell"/>
    <w:uiPriority w:val="40"/>
    <w:rsid w:val="00301A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86260"/>
    <w:pPr>
      <w:autoSpaceDE w:val="0"/>
      <w:autoSpaceDN w:val="0"/>
      <w:adjustRightInd w:val="0"/>
      <w:spacing w:after="0" w:line="240" w:lineRule="auto"/>
    </w:pPr>
    <w:rPr>
      <w:rFonts w:ascii="Arial" w:hAnsi="Arial" w:cs="Arial"/>
      <w:color w:val="000000"/>
      <w:sz w:val="24"/>
      <w:szCs w:val="24"/>
    </w:rPr>
  </w:style>
  <w:style w:type="paragraph" w:customStyle="1" w:styleId="HovedoverskriftNAV">
    <w:name w:val="Hovedoverskrift NAV"/>
    <w:basedOn w:val="Overskrift1"/>
    <w:next w:val="Normal"/>
    <w:rsid w:val="00792621"/>
    <w:pPr>
      <w:keepLines w:val="0"/>
      <w:spacing w:before="0"/>
    </w:pPr>
    <w:rPr>
      <w:rFonts w:ascii="Times New Roman" w:eastAsia="Times New Roman" w:hAnsi="Times New Roman" w:cs="Times New Roman"/>
      <w:b/>
      <w:color w:val="auto"/>
      <w:szCs w:val="24"/>
    </w:rPr>
  </w:style>
  <w:style w:type="paragraph" w:styleId="Rentekst">
    <w:name w:val="Plain Text"/>
    <w:basedOn w:val="Normal"/>
    <w:link w:val="RentekstTegn"/>
    <w:uiPriority w:val="99"/>
    <w:unhideWhenUsed/>
    <w:rsid w:val="008C1233"/>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rsid w:val="008C1233"/>
    <w:rPr>
      <w:rFonts w:ascii="Calibri" w:hAnsi="Calibri"/>
      <w:szCs w:val="21"/>
    </w:rPr>
  </w:style>
  <w:style w:type="paragraph" w:styleId="Revisjon">
    <w:name w:val="Revision"/>
    <w:hidden/>
    <w:uiPriority w:val="99"/>
    <w:semiHidden/>
    <w:rsid w:val="00F77310"/>
    <w:pPr>
      <w:spacing w:after="0"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161A65"/>
    <w:pPr>
      <w:spacing w:before="100" w:beforeAutospacing="1" w:after="100" w:afterAutospacing="1"/>
    </w:pPr>
  </w:style>
  <w:style w:type="paragraph" w:customStyle="1" w:styleId="xmsolistparagraph">
    <w:name w:val="x_msolistparagraph"/>
    <w:basedOn w:val="Normal"/>
    <w:rsid w:val="00242E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112">
      <w:bodyDiv w:val="1"/>
      <w:marLeft w:val="0"/>
      <w:marRight w:val="0"/>
      <w:marTop w:val="0"/>
      <w:marBottom w:val="0"/>
      <w:divBdr>
        <w:top w:val="none" w:sz="0" w:space="0" w:color="auto"/>
        <w:left w:val="none" w:sz="0" w:space="0" w:color="auto"/>
        <w:bottom w:val="none" w:sz="0" w:space="0" w:color="auto"/>
        <w:right w:val="none" w:sz="0" w:space="0" w:color="auto"/>
      </w:divBdr>
    </w:div>
    <w:div w:id="52118464">
      <w:bodyDiv w:val="1"/>
      <w:marLeft w:val="0"/>
      <w:marRight w:val="0"/>
      <w:marTop w:val="0"/>
      <w:marBottom w:val="0"/>
      <w:divBdr>
        <w:top w:val="none" w:sz="0" w:space="0" w:color="auto"/>
        <w:left w:val="none" w:sz="0" w:space="0" w:color="auto"/>
        <w:bottom w:val="none" w:sz="0" w:space="0" w:color="auto"/>
        <w:right w:val="none" w:sz="0" w:space="0" w:color="auto"/>
      </w:divBdr>
    </w:div>
    <w:div w:id="66615242">
      <w:bodyDiv w:val="1"/>
      <w:marLeft w:val="0"/>
      <w:marRight w:val="0"/>
      <w:marTop w:val="0"/>
      <w:marBottom w:val="0"/>
      <w:divBdr>
        <w:top w:val="none" w:sz="0" w:space="0" w:color="auto"/>
        <w:left w:val="none" w:sz="0" w:space="0" w:color="auto"/>
        <w:bottom w:val="none" w:sz="0" w:space="0" w:color="auto"/>
        <w:right w:val="none" w:sz="0" w:space="0" w:color="auto"/>
      </w:divBdr>
    </w:div>
    <w:div w:id="150025266">
      <w:bodyDiv w:val="1"/>
      <w:marLeft w:val="0"/>
      <w:marRight w:val="0"/>
      <w:marTop w:val="0"/>
      <w:marBottom w:val="0"/>
      <w:divBdr>
        <w:top w:val="none" w:sz="0" w:space="0" w:color="auto"/>
        <w:left w:val="none" w:sz="0" w:space="0" w:color="auto"/>
        <w:bottom w:val="none" w:sz="0" w:space="0" w:color="auto"/>
        <w:right w:val="none" w:sz="0" w:space="0" w:color="auto"/>
      </w:divBdr>
      <w:divsChild>
        <w:div w:id="2061636139">
          <w:marLeft w:val="547"/>
          <w:marRight w:val="0"/>
          <w:marTop w:val="115"/>
          <w:marBottom w:val="0"/>
          <w:divBdr>
            <w:top w:val="none" w:sz="0" w:space="0" w:color="auto"/>
            <w:left w:val="none" w:sz="0" w:space="0" w:color="auto"/>
            <w:bottom w:val="none" w:sz="0" w:space="0" w:color="auto"/>
            <w:right w:val="none" w:sz="0" w:space="0" w:color="auto"/>
          </w:divBdr>
        </w:div>
      </w:divsChild>
    </w:div>
    <w:div w:id="185994679">
      <w:bodyDiv w:val="1"/>
      <w:marLeft w:val="0"/>
      <w:marRight w:val="0"/>
      <w:marTop w:val="0"/>
      <w:marBottom w:val="0"/>
      <w:divBdr>
        <w:top w:val="none" w:sz="0" w:space="0" w:color="auto"/>
        <w:left w:val="none" w:sz="0" w:space="0" w:color="auto"/>
        <w:bottom w:val="none" w:sz="0" w:space="0" w:color="auto"/>
        <w:right w:val="none" w:sz="0" w:space="0" w:color="auto"/>
      </w:divBdr>
      <w:divsChild>
        <w:div w:id="768089318">
          <w:marLeft w:val="0"/>
          <w:marRight w:val="0"/>
          <w:marTop w:val="0"/>
          <w:marBottom w:val="0"/>
          <w:divBdr>
            <w:top w:val="none" w:sz="0" w:space="0" w:color="auto"/>
            <w:left w:val="none" w:sz="0" w:space="0" w:color="auto"/>
            <w:bottom w:val="none" w:sz="0" w:space="0" w:color="auto"/>
            <w:right w:val="none" w:sz="0" w:space="0" w:color="auto"/>
          </w:divBdr>
        </w:div>
        <w:div w:id="863861393">
          <w:marLeft w:val="0"/>
          <w:marRight w:val="0"/>
          <w:marTop w:val="0"/>
          <w:marBottom w:val="0"/>
          <w:divBdr>
            <w:top w:val="none" w:sz="0" w:space="0" w:color="auto"/>
            <w:left w:val="none" w:sz="0" w:space="0" w:color="auto"/>
            <w:bottom w:val="none" w:sz="0" w:space="0" w:color="auto"/>
            <w:right w:val="none" w:sz="0" w:space="0" w:color="auto"/>
          </w:divBdr>
        </w:div>
        <w:div w:id="898857579">
          <w:marLeft w:val="0"/>
          <w:marRight w:val="0"/>
          <w:marTop w:val="0"/>
          <w:marBottom w:val="0"/>
          <w:divBdr>
            <w:top w:val="none" w:sz="0" w:space="0" w:color="auto"/>
            <w:left w:val="none" w:sz="0" w:space="0" w:color="auto"/>
            <w:bottom w:val="none" w:sz="0" w:space="0" w:color="auto"/>
            <w:right w:val="none" w:sz="0" w:space="0" w:color="auto"/>
          </w:divBdr>
        </w:div>
      </w:divsChild>
    </w:div>
    <w:div w:id="262997346">
      <w:bodyDiv w:val="1"/>
      <w:marLeft w:val="0"/>
      <w:marRight w:val="0"/>
      <w:marTop w:val="0"/>
      <w:marBottom w:val="0"/>
      <w:divBdr>
        <w:top w:val="none" w:sz="0" w:space="0" w:color="auto"/>
        <w:left w:val="none" w:sz="0" w:space="0" w:color="auto"/>
        <w:bottom w:val="none" w:sz="0" w:space="0" w:color="auto"/>
        <w:right w:val="none" w:sz="0" w:space="0" w:color="auto"/>
      </w:divBdr>
      <w:divsChild>
        <w:div w:id="1292980043">
          <w:marLeft w:val="547"/>
          <w:marRight w:val="0"/>
          <w:marTop w:val="115"/>
          <w:marBottom w:val="0"/>
          <w:divBdr>
            <w:top w:val="none" w:sz="0" w:space="0" w:color="auto"/>
            <w:left w:val="none" w:sz="0" w:space="0" w:color="auto"/>
            <w:bottom w:val="none" w:sz="0" w:space="0" w:color="auto"/>
            <w:right w:val="none" w:sz="0" w:space="0" w:color="auto"/>
          </w:divBdr>
        </w:div>
      </w:divsChild>
    </w:div>
    <w:div w:id="350107394">
      <w:bodyDiv w:val="1"/>
      <w:marLeft w:val="0"/>
      <w:marRight w:val="0"/>
      <w:marTop w:val="0"/>
      <w:marBottom w:val="0"/>
      <w:divBdr>
        <w:top w:val="none" w:sz="0" w:space="0" w:color="auto"/>
        <w:left w:val="none" w:sz="0" w:space="0" w:color="auto"/>
        <w:bottom w:val="none" w:sz="0" w:space="0" w:color="auto"/>
        <w:right w:val="none" w:sz="0" w:space="0" w:color="auto"/>
      </w:divBdr>
    </w:div>
    <w:div w:id="376666451">
      <w:bodyDiv w:val="1"/>
      <w:marLeft w:val="0"/>
      <w:marRight w:val="0"/>
      <w:marTop w:val="0"/>
      <w:marBottom w:val="0"/>
      <w:divBdr>
        <w:top w:val="none" w:sz="0" w:space="0" w:color="auto"/>
        <w:left w:val="none" w:sz="0" w:space="0" w:color="auto"/>
        <w:bottom w:val="none" w:sz="0" w:space="0" w:color="auto"/>
        <w:right w:val="none" w:sz="0" w:space="0" w:color="auto"/>
      </w:divBdr>
    </w:div>
    <w:div w:id="459883006">
      <w:bodyDiv w:val="1"/>
      <w:marLeft w:val="0"/>
      <w:marRight w:val="0"/>
      <w:marTop w:val="0"/>
      <w:marBottom w:val="0"/>
      <w:divBdr>
        <w:top w:val="none" w:sz="0" w:space="0" w:color="auto"/>
        <w:left w:val="none" w:sz="0" w:space="0" w:color="auto"/>
        <w:bottom w:val="none" w:sz="0" w:space="0" w:color="auto"/>
        <w:right w:val="none" w:sz="0" w:space="0" w:color="auto"/>
      </w:divBdr>
    </w:div>
    <w:div w:id="482965915">
      <w:bodyDiv w:val="1"/>
      <w:marLeft w:val="0"/>
      <w:marRight w:val="0"/>
      <w:marTop w:val="0"/>
      <w:marBottom w:val="0"/>
      <w:divBdr>
        <w:top w:val="none" w:sz="0" w:space="0" w:color="auto"/>
        <w:left w:val="none" w:sz="0" w:space="0" w:color="auto"/>
        <w:bottom w:val="none" w:sz="0" w:space="0" w:color="auto"/>
        <w:right w:val="none" w:sz="0" w:space="0" w:color="auto"/>
      </w:divBdr>
      <w:divsChild>
        <w:div w:id="1818105391">
          <w:marLeft w:val="0"/>
          <w:marRight w:val="0"/>
          <w:marTop w:val="0"/>
          <w:marBottom w:val="0"/>
          <w:divBdr>
            <w:top w:val="none" w:sz="0" w:space="0" w:color="auto"/>
            <w:left w:val="none" w:sz="0" w:space="0" w:color="auto"/>
            <w:bottom w:val="none" w:sz="0" w:space="0" w:color="auto"/>
            <w:right w:val="none" w:sz="0" w:space="0" w:color="auto"/>
          </w:divBdr>
        </w:div>
        <w:div w:id="635570057">
          <w:marLeft w:val="0"/>
          <w:marRight w:val="0"/>
          <w:marTop w:val="0"/>
          <w:marBottom w:val="0"/>
          <w:divBdr>
            <w:top w:val="none" w:sz="0" w:space="0" w:color="auto"/>
            <w:left w:val="none" w:sz="0" w:space="0" w:color="auto"/>
            <w:bottom w:val="none" w:sz="0" w:space="0" w:color="auto"/>
            <w:right w:val="none" w:sz="0" w:space="0" w:color="auto"/>
          </w:divBdr>
        </w:div>
        <w:div w:id="185096962">
          <w:marLeft w:val="0"/>
          <w:marRight w:val="0"/>
          <w:marTop w:val="0"/>
          <w:marBottom w:val="0"/>
          <w:divBdr>
            <w:top w:val="none" w:sz="0" w:space="0" w:color="auto"/>
            <w:left w:val="none" w:sz="0" w:space="0" w:color="auto"/>
            <w:bottom w:val="none" w:sz="0" w:space="0" w:color="auto"/>
            <w:right w:val="none" w:sz="0" w:space="0" w:color="auto"/>
          </w:divBdr>
        </w:div>
        <w:div w:id="1957324284">
          <w:marLeft w:val="0"/>
          <w:marRight w:val="0"/>
          <w:marTop w:val="0"/>
          <w:marBottom w:val="0"/>
          <w:divBdr>
            <w:top w:val="none" w:sz="0" w:space="0" w:color="auto"/>
            <w:left w:val="none" w:sz="0" w:space="0" w:color="auto"/>
            <w:bottom w:val="none" w:sz="0" w:space="0" w:color="auto"/>
            <w:right w:val="none" w:sz="0" w:space="0" w:color="auto"/>
          </w:divBdr>
        </w:div>
      </w:divsChild>
    </w:div>
    <w:div w:id="521867689">
      <w:bodyDiv w:val="1"/>
      <w:marLeft w:val="0"/>
      <w:marRight w:val="0"/>
      <w:marTop w:val="0"/>
      <w:marBottom w:val="0"/>
      <w:divBdr>
        <w:top w:val="none" w:sz="0" w:space="0" w:color="auto"/>
        <w:left w:val="none" w:sz="0" w:space="0" w:color="auto"/>
        <w:bottom w:val="none" w:sz="0" w:space="0" w:color="auto"/>
        <w:right w:val="none" w:sz="0" w:space="0" w:color="auto"/>
      </w:divBdr>
    </w:div>
    <w:div w:id="525605916">
      <w:bodyDiv w:val="1"/>
      <w:marLeft w:val="0"/>
      <w:marRight w:val="0"/>
      <w:marTop w:val="0"/>
      <w:marBottom w:val="0"/>
      <w:divBdr>
        <w:top w:val="none" w:sz="0" w:space="0" w:color="auto"/>
        <w:left w:val="none" w:sz="0" w:space="0" w:color="auto"/>
        <w:bottom w:val="none" w:sz="0" w:space="0" w:color="auto"/>
        <w:right w:val="none" w:sz="0" w:space="0" w:color="auto"/>
      </w:divBdr>
    </w:div>
    <w:div w:id="557129920">
      <w:bodyDiv w:val="1"/>
      <w:marLeft w:val="0"/>
      <w:marRight w:val="0"/>
      <w:marTop w:val="0"/>
      <w:marBottom w:val="0"/>
      <w:divBdr>
        <w:top w:val="none" w:sz="0" w:space="0" w:color="auto"/>
        <w:left w:val="none" w:sz="0" w:space="0" w:color="auto"/>
        <w:bottom w:val="none" w:sz="0" w:space="0" w:color="auto"/>
        <w:right w:val="none" w:sz="0" w:space="0" w:color="auto"/>
      </w:divBdr>
      <w:divsChild>
        <w:div w:id="1729961283">
          <w:marLeft w:val="547"/>
          <w:marRight w:val="0"/>
          <w:marTop w:val="115"/>
          <w:marBottom w:val="0"/>
          <w:divBdr>
            <w:top w:val="none" w:sz="0" w:space="0" w:color="auto"/>
            <w:left w:val="none" w:sz="0" w:space="0" w:color="auto"/>
            <w:bottom w:val="none" w:sz="0" w:space="0" w:color="auto"/>
            <w:right w:val="none" w:sz="0" w:space="0" w:color="auto"/>
          </w:divBdr>
        </w:div>
      </w:divsChild>
    </w:div>
    <w:div w:id="579221020">
      <w:bodyDiv w:val="1"/>
      <w:marLeft w:val="0"/>
      <w:marRight w:val="0"/>
      <w:marTop w:val="0"/>
      <w:marBottom w:val="0"/>
      <w:divBdr>
        <w:top w:val="none" w:sz="0" w:space="0" w:color="auto"/>
        <w:left w:val="none" w:sz="0" w:space="0" w:color="auto"/>
        <w:bottom w:val="none" w:sz="0" w:space="0" w:color="auto"/>
        <w:right w:val="none" w:sz="0" w:space="0" w:color="auto"/>
      </w:divBdr>
    </w:div>
    <w:div w:id="648830837">
      <w:bodyDiv w:val="1"/>
      <w:marLeft w:val="0"/>
      <w:marRight w:val="0"/>
      <w:marTop w:val="0"/>
      <w:marBottom w:val="0"/>
      <w:divBdr>
        <w:top w:val="none" w:sz="0" w:space="0" w:color="auto"/>
        <w:left w:val="none" w:sz="0" w:space="0" w:color="auto"/>
        <w:bottom w:val="none" w:sz="0" w:space="0" w:color="auto"/>
        <w:right w:val="none" w:sz="0" w:space="0" w:color="auto"/>
      </w:divBdr>
    </w:div>
    <w:div w:id="699665371">
      <w:bodyDiv w:val="1"/>
      <w:marLeft w:val="0"/>
      <w:marRight w:val="0"/>
      <w:marTop w:val="0"/>
      <w:marBottom w:val="0"/>
      <w:divBdr>
        <w:top w:val="none" w:sz="0" w:space="0" w:color="auto"/>
        <w:left w:val="none" w:sz="0" w:space="0" w:color="auto"/>
        <w:bottom w:val="none" w:sz="0" w:space="0" w:color="auto"/>
        <w:right w:val="none" w:sz="0" w:space="0" w:color="auto"/>
      </w:divBdr>
    </w:div>
    <w:div w:id="725878586">
      <w:bodyDiv w:val="1"/>
      <w:marLeft w:val="0"/>
      <w:marRight w:val="0"/>
      <w:marTop w:val="0"/>
      <w:marBottom w:val="0"/>
      <w:divBdr>
        <w:top w:val="none" w:sz="0" w:space="0" w:color="auto"/>
        <w:left w:val="none" w:sz="0" w:space="0" w:color="auto"/>
        <w:bottom w:val="none" w:sz="0" w:space="0" w:color="auto"/>
        <w:right w:val="none" w:sz="0" w:space="0" w:color="auto"/>
      </w:divBdr>
    </w:div>
    <w:div w:id="744036389">
      <w:bodyDiv w:val="1"/>
      <w:marLeft w:val="0"/>
      <w:marRight w:val="0"/>
      <w:marTop w:val="0"/>
      <w:marBottom w:val="0"/>
      <w:divBdr>
        <w:top w:val="none" w:sz="0" w:space="0" w:color="auto"/>
        <w:left w:val="none" w:sz="0" w:space="0" w:color="auto"/>
        <w:bottom w:val="none" w:sz="0" w:space="0" w:color="auto"/>
        <w:right w:val="none" w:sz="0" w:space="0" w:color="auto"/>
      </w:divBdr>
      <w:divsChild>
        <w:div w:id="1904053">
          <w:marLeft w:val="0"/>
          <w:marRight w:val="0"/>
          <w:marTop w:val="0"/>
          <w:marBottom w:val="0"/>
          <w:divBdr>
            <w:top w:val="none" w:sz="0" w:space="0" w:color="auto"/>
            <w:left w:val="none" w:sz="0" w:space="0" w:color="auto"/>
            <w:bottom w:val="none" w:sz="0" w:space="0" w:color="auto"/>
            <w:right w:val="none" w:sz="0" w:space="0" w:color="auto"/>
          </w:divBdr>
        </w:div>
        <w:div w:id="1591886978">
          <w:marLeft w:val="0"/>
          <w:marRight w:val="0"/>
          <w:marTop w:val="0"/>
          <w:marBottom w:val="0"/>
          <w:divBdr>
            <w:top w:val="none" w:sz="0" w:space="0" w:color="auto"/>
            <w:left w:val="none" w:sz="0" w:space="0" w:color="auto"/>
            <w:bottom w:val="none" w:sz="0" w:space="0" w:color="auto"/>
            <w:right w:val="none" w:sz="0" w:space="0" w:color="auto"/>
          </w:divBdr>
        </w:div>
        <w:div w:id="1265772723">
          <w:marLeft w:val="0"/>
          <w:marRight w:val="0"/>
          <w:marTop w:val="0"/>
          <w:marBottom w:val="0"/>
          <w:divBdr>
            <w:top w:val="none" w:sz="0" w:space="0" w:color="auto"/>
            <w:left w:val="none" w:sz="0" w:space="0" w:color="auto"/>
            <w:bottom w:val="none" w:sz="0" w:space="0" w:color="auto"/>
            <w:right w:val="none" w:sz="0" w:space="0" w:color="auto"/>
          </w:divBdr>
        </w:div>
        <w:div w:id="1797718041">
          <w:marLeft w:val="0"/>
          <w:marRight w:val="0"/>
          <w:marTop w:val="0"/>
          <w:marBottom w:val="0"/>
          <w:divBdr>
            <w:top w:val="none" w:sz="0" w:space="0" w:color="auto"/>
            <w:left w:val="none" w:sz="0" w:space="0" w:color="auto"/>
            <w:bottom w:val="none" w:sz="0" w:space="0" w:color="auto"/>
            <w:right w:val="none" w:sz="0" w:space="0" w:color="auto"/>
          </w:divBdr>
        </w:div>
        <w:div w:id="1291790280">
          <w:marLeft w:val="0"/>
          <w:marRight w:val="0"/>
          <w:marTop w:val="0"/>
          <w:marBottom w:val="0"/>
          <w:divBdr>
            <w:top w:val="none" w:sz="0" w:space="0" w:color="auto"/>
            <w:left w:val="none" w:sz="0" w:space="0" w:color="auto"/>
            <w:bottom w:val="none" w:sz="0" w:space="0" w:color="auto"/>
            <w:right w:val="none" w:sz="0" w:space="0" w:color="auto"/>
          </w:divBdr>
        </w:div>
      </w:divsChild>
    </w:div>
    <w:div w:id="776950088">
      <w:bodyDiv w:val="1"/>
      <w:marLeft w:val="0"/>
      <w:marRight w:val="0"/>
      <w:marTop w:val="0"/>
      <w:marBottom w:val="0"/>
      <w:divBdr>
        <w:top w:val="none" w:sz="0" w:space="0" w:color="auto"/>
        <w:left w:val="none" w:sz="0" w:space="0" w:color="auto"/>
        <w:bottom w:val="none" w:sz="0" w:space="0" w:color="auto"/>
        <w:right w:val="none" w:sz="0" w:space="0" w:color="auto"/>
      </w:divBdr>
    </w:div>
    <w:div w:id="777212523">
      <w:bodyDiv w:val="1"/>
      <w:marLeft w:val="0"/>
      <w:marRight w:val="0"/>
      <w:marTop w:val="0"/>
      <w:marBottom w:val="0"/>
      <w:divBdr>
        <w:top w:val="none" w:sz="0" w:space="0" w:color="auto"/>
        <w:left w:val="none" w:sz="0" w:space="0" w:color="auto"/>
        <w:bottom w:val="none" w:sz="0" w:space="0" w:color="auto"/>
        <w:right w:val="none" w:sz="0" w:space="0" w:color="auto"/>
      </w:divBdr>
    </w:div>
    <w:div w:id="852375928">
      <w:bodyDiv w:val="1"/>
      <w:marLeft w:val="0"/>
      <w:marRight w:val="0"/>
      <w:marTop w:val="0"/>
      <w:marBottom w:val="0"/>
      <w:divBdr>
        <w:top w:val="none" w:sz="0" w:space="0" w:color="auto"/>
        <w:left w:val="none" w:sz="0" w:space="0" w:color="auto"/>
        <w:bottom w:val="none" w:sz="0" w:space="0" w:color="auto"/>
        <w:right w:val="none" w:sz="0" w:space="0" w:color="auto"/>
      </w:divBdr>
    </w:div>
    <w:div w:id="907114350">
      <w:bodyDiv w:val="1"/>
      <w:marLeft w:val="0"/>
      <w:marRight w:val="0"/>
      <w:marTop w:val="0"/>
      <w:marBottom w:val="0"/>
      <w:divBdr>
        <w:top w:val="none" w:sz="0" w:space="0" w:color="auto"/>
        <w:left w:val="none" w:sz="0" w:space="0" w:color="auto"/>
        <w:bottom w:val="none" w:sz="0" w:space="0" w:color="auto"/>
        <w:right w:val="none" w:sz="0" w:space="0" w:color="auto"/>
      </w:divBdr>
    </w:div>
    <w:div w:id="931282160">
      <w:bodyDiv w:val="1"/>
      <w:marLeft w:val="0"/>
      <w:marRight w:val="0"/>
      <w:marTop w:val="0"/>
      <w:marBottom w:val="0"/>
      <w:divBdr>
        <w:top w:val="none" w:sz="0" w:space="0" w:color="auto"/>
        <w:left w:val="none" w:sz="0" w:space="0" w:color="auto"/>
        <w:bottom w:val="none" w:sz="0" w:space="0" w:color="auto"/>
        <w:right w:val="none" w:sz="0" w:space="0" w:color="auto"/>
      </w:divBdr>
    </w:div>
    <w:div w:id="932208426">
      <w:bodyDiv w:val="1"/>
      <w:marLeft w:val="0"/>
      <w:marRight w:val="0"/>
      <w:marTop w:val="0"/>
      <w:marBottom w:val="0"/>
      <w:divBdr>
        <w:top w:val="none" w:sz="0" w:space="0" w:color="auto"/>
        <w:left w:val="none" w:sz="0" w:space="0" w:color="auto"/>
        <w:bottom w:val="none" w:sz="0" w:space="0" w:color="auto"/>
        <w:right w:val="none" w:sz="0" w:space="0" w:color="auto"/>
      </w:divBdr>
    </w:div>
    <w:div w:id="956377263">
      <w:bodyDiv w:val="1"/>
      <w:marLeft w:val="0"/>
      <w:marRight w:val="0"/>
      <w:marTop w:val="0"/>
      <w:marBottom w:val="0"/>
      <w:divBdr>
        <w:top w:val="none" w:sz="0" w:space="0" w:color="auto"/>
        <w:left w:val="none" w:sz="0" w:space="0" w:color="auto"/>
        <w:bottom w:val="none" w:sz="0" w:space="0" w:color="auto"/>
        <w:right w:val="none" w:sz="0" w:space="0" w:color="auto"/>
      </w:divBdr>
    </w:div>
    <w:div w:id="958335010">
      <w:bodyDiv w:val="1"/>
      <w:marLeft w:val="0"/>
      <w:marRight w:val="0"/>
      <w:marTop w:val="0"/>
      <w:marBottom w:val="0"/>
      <w:divBdr>
        <w:top w:val="none" w:sz="0" w:space="0" w:color="auto"/>
        <w:left w:val="none" w:sz="0" w:space="0" w:color="auto"/>
        <w:bottom w:val="none" w:sz="0" w:space="0" w:color="auto"/>
        <w:right w:val="none" w:sz="0" w:space="0" w:color="auto"/>
      </w:divBdr>
      <w:divsChild>
        <w:div w:id="699013085">
          <w:marLeft w:val="0"/>
          <w:marRight w:val="0"/>
          <w:marTop w:val="0"/>
          <w:marBottom w:val="0"/>
          <w:divBdr>
            <w:top w:val="none" w:sz="0" w:space="0" w:color="auto"/>
            <w:left w:val="none" w:sz="0" w:space="0" w:color="auto"/>
            <w:bottom w:val="none" w:sz="0" w:space="0" w:color="auto"/>
            <w:right w:val="none" w:sz="0" w:space="0" w:color="auto"/>
          </w:divBdr>
        </w:div>
        <w:div w:id="428087176">
          <w:marLeft w:val="0"/>
          <w:marRight w:val="0"/>
          <w:marTop w:val="0"/>
          <w:marBottom w:val="0"/>
          <w:divBdr>
            <w:top w:val="none" w:sz="0" w:space="0" w:color="auto"/>
            <w:left w:val="none" w:sz="0" w:space="0" w:color="auto"/>
            <w:bottom w:val="none" w:sz="0" w:space="0" w:color="auto"/>
            <w:right w:val="none" w:sz="0" w:space="0" w:color="auto"/>
          </w:divBdr>
        </w:div>
        <w:div w:id="1080908905">
          <w:marLeft w:val="0"/>
          <w:marRight w:val="0"/>
          <w:marTop w:val="0"/>
          <w:marBottom w:val="0"/>
          <w:divBdr>
            <w:top w:val="none" w:sz="0" w:space="0" w:color="auto"/>
            <w:left w:val="none" w:sz="0" w:space="0" w:color="auto"/>
            <w:bottom w:val="none" w:sz="0" w:space="0" w:color="auto"/>
            <w:right w:val="none" w:sz="0" w:space="0" w:color="auto"/>
          </w:divBdr>
        </w:div>
      </w:divsChild>
    </w:div>
    <w:div w:id="971667601">
      <w:bodyDiv w:val="1"/>
      <w:marLeft w:val="0"/>
      <w:marRight w:val="0"/>
      <w:marTop w:val="0"/>
      <w:marBottom w:val="0"/>
      <w:divBdr>
        <w:top w:val="none" w:sz="0" w:space="0" w:color="auto"/>
        <w:left w:val="none" w:sz="0" w:space="0" w:color="auto"/>
        <w:bottom w:val="none" w:sz="0" w:space="0" w:color="auto"/>
        <w:right w:val="none" w:sz="0" w:space="0" w:color="auto"/>
      </w:divBdr>
    </w:div>
    <w:div w:id="1034385843">
      <w:bodyDiv w:val="1"/>
      <w:marLeft w:val="0"/>
      <w:marRight w:val="0"/>
      <w:marTop w:val="0"/>
      <w:marBottom w:val="0"/>
      <w:divBdr>
        <w:top w:val="none" w:sz="0" w:space="0" w:color="auto"/>
        <w:left w:val="none" w:sz="0" w:space="0" w:color="auto"/>
        <w:bottom w:val="none" w:sz="0" w:space="0" w:color="auto"/>
        <w:right w:val="none" w:sz="0" w:space="0" w:color="auto"/>
      </w:divBdr>
    </w:div>
    <w:div w:id="1110050285">
      <w:bodyDiv w:val="1"/>
      <w:marLeft w:val="0"/>
      <w:marRight w:val="0"/>
      <w:marTop w:val="0"/>
      <w:marBottom w:val="0"/>
      <w:divBdr>
        <w:top w:val="none" w:sz="0" w:space="0" w:color="auto"/>
        <w:left w:val="none" w:sz="0" w:space="0" w:color="auto"/>
        <w:bottom w:val="none" w:sz="0" w:space="0" w:color="auto"/>
        <w:right w:val="none" w:sz="0" w:space="0" w:color="auto"/>
      </w:divBdr>
    </w:div>
    <w:div w:id="1127819304">
      <w:bodyDiv w:val="1"/>
      <w:marLeft w:val="0"/>
      <w:marRight w:val="0"/>
      <w:marTop w:val="0"/>
      <w:marBottom w:val="0"/>
      <w:divBdr>
        <w:top w:val="none" w:sz="0" w:space="0" w:color="auto"/>
        <w:left w:val="none" w:sz="0" w:space="0" w:color="auto"/>
        <w:bottom w:val="none" w:sz="0" w:space="0" w:color="auto"/>
        <w:right w:val="none" w:sz="0" w:space="0" w:color="auto"/>
      </w:divBdr>
    </w:div>
    <w:div w:id="1154643225">
      <w:bodyDiv w:val="1"/>
      <w:marLeft w:val="0"/>
      <w:marRight w:val="0"/>
      <w:marTop w:val="0"/>
      <w:marBottom w:val="0"/>
      <w:divBdr>
        <w:top w:val="none" w:sz="0" w:space="0" w:color="auto"/>
        <w:left w:val="none" w:sz="0" w:space="0" w:color="auto"/>
        <w:bottom w:val="none" w:sz="0" w:space="0" w:color="auto"/>
        <w:right w:val="none" w:sz="0" w:space="0" w:color="auto"/>
      </w:divBdr>
    </w:div>
    <w:div w:id="1212423647">
      <w:bodyDiv w:val="1"/>
      <w:marLeft w:val="0"/>
      <w:marRight w:val="0"/>
      <w:marTop w:val="0"/>
      <w:marBottom w:val="0"/>
      <w:divBdr>
        <w:top w:val="none" w:sz="0" w:space="0" w:color="auto"/>
        <w:left w:val="none" w:sz="0" w:space="0" w:color="auto"/>
        <w:bottom w:val="none" w:sz="0" w:space="0" w:color="auto"/>
        <w:right w:val="none" w:sz="0" w:space="0" w:color="auto"/>
      </w:divBdr>
    </w:div>
    <w:div w:id="1223177938">
      <w:bodyDiv w:val="1"/>
      <w:marLeft w:val="0"/>
      <w:marRight w:val="0"/>
      <w:marTop w:val="0"/>
      <w:marBottom w:val="0"/>
      <w:divBdr>
        <w:top w:val="none" w:sz="0" w:space="0" w:color="auto"/>
        <w:left w:val="none" w:sz="0" w:space="0" w:color="auto"/>
        <w:bottom w:val="none" w:sz="0" w:space="0" w:color="auto"/>
        <w:right w:val="none" w:sz="0" w:space="0" w:color="auto"/>
      </w:divBdr>
    </w:div>
    <w:div w:id="1267467458">
      <w:bodyDiv w:val="1"/>
      <w:marLeft w:val="0"/>
      <w:marRight w:val="0"/>
      <w:marTop w:val="0"/>
      <w:marBottom w:val="0"/>
      <w:divBdr>
        <w:top w:val="none" w:sz="0" w:space="0" w:color="auto"/>
        <w:left w:val="none" w:sz="0" w:space="0" w:color="auto"/>
        <w:bottom w:val="none" w:sz="0" w:space="0" w:color="auto"/>
        <w:right w:val="none" w:sz="0" w:space="0" w:color="auto"/>
      </w:divBdr>
    </w:div>
    <w:div w:id="1279609202">
      <w:bodyDiv w:val="1"/>
      <w:marLeft w:val="0"/>
      <w:marRight w:val="0"/>
      <w:marTop w:val="0"/>
      <w:marBottom w:val="0"/>
      <w:divBdr>
        <w:top w:val="none" w:sz="0" w:space="0" w:color="auto"/>
        <w:left w:val="none" w:sz="0" w:space="0" w:color="auto"/>
        <w:bottom w:val="none" w:sz="0" w:space="0" w:color="auto"/>
        <w:right w:val="none" w:sz="0" w:space="0" w:color="auto"/>
      </w:divBdr>
    </w:div>
    <w:div w:id="1299872470">
      <w:bodyDiv w:val="1"/>
      <w:marLeft w:val="0"/>
      <w:marRight w:val="0"/>
      <w:marTop w:val="0"/>
      <w:marBottom w:val="0"/>
      <w:divBdr>
        <w:top w:val="none" w:sz="0" w:space="0" w:color="auto"/>
        <w:left w:val="none" w:sz="0" w:space="0" w:color="auto"/>
        <w:bottom w:val="none" w:sz="0" w:space="0" w:color="auto"/>
        <w:right w:val="none" w:sz="0" w:space="0" w:color="auto"/>
      </w:divBdr>
      <w:divsChild>
        <w:div w:id="1536581082">
          <w:marLeft w:val="0"/>
          <w:marRight w:val="0"/>
          <w:marTop w:val="0"/>
          <w:marBottom w:val="0"/>
          <w:divBdr>
            <w:top w:val="none" w:sz="0" w:space="0" w:color="auto"/>
            <w:left w:val="none" w:sz="0" w:space="0" w:color="auto"/>
            <w:bottom w:val="none" w:sz="0" w:space="0" w:color="auto"/>
            <w:right w:val="none" w:sz="0" w:space="0" w:color="auto"/>
          </w:divBdr>
        </w:div>
        <w:div w:id="305860781">
          <w:marLeft w:val="0"/>
          <w:marRight w:val="0"/>
          <w:marTop w:val="0"/>
          <w:marBottom w:val="0"/>
          <w:divBdr>
            <w:top w:val="none" w:sz="0" w:space="0" w:color="auto"/>
            <w:left w:val="none" w:sz="0" w:space="0" w:color="auto"/>
            <w:bottom w:val="none" w:sz="0" w:space="0" w:color="auto"/>
            <w:right w:val="none" w:sz="0" w:space="0" w:color="auto"/>
          </w:divBdr>
        </w:div>
        <w:div w:id="1020354748">
          <w:marLeft w:val="0"/>
          <w:marRight w:val="0"/>
          <w:marTop w:val="0"/>
          <w:marBottom w:val="0"/>
          <w:divBdr>
            <w:top w:val="none" w:sz="0" w:space="0" w:color="auto"/>
            <w:left w:val="none" w:sz="0" w:space="0" w:color="auto"/>
            <w:bottom w:val="none" w:sz="0" w:space="0" w:color="auto"/>
            <w:right w:val="none" w:sz="0" w:space="0" w:color="auto"/>
          </w:divBdr>
        </w:div>
        <w:div w:id="756440756">
          <w:marLeft w:val="0"/>
          <w:marRight w:val="0"/>
          <w:marTop w:val="0"/>
          <w:marBottom w:val="0"/>
          <w:divBdr>
            <w:top w:val="none" w:sz="0" w:space="0" w:color="auto"/>
            <w:left w:val="none" w:sz="0" w:space="0" w:color="auto"/>
            <w:bottom w:val="none" w:sz="0" w:space="0" w:color="auto"/>
            <w:right w:val="none" w:sz="0" w:space="0" w:color="auto"/>
          </w:divBdr>
        </w:div>
      </w:divsChild>
    </w:div>
    <w:div w:id="1346322819">
      <w:bodyDiv w:val="1"/>
      <w:marLeft w:val="0"/>
      <w:marRight w:val="0"/>
      <w:marTop w:val="0"/>
      <w:marBottom w:val="0"/>
      <w:divBdr>
        <w:top w:val="none" w:sz="0" w:space="0" w:color="auto"/>
        <w:left w:val="none" w:sz="0" w:space="0" w:color="auto"/>
        <w:bottom w:val="none" w:sz="0" w:space="0" w:color="auto"/>
        <w:right w:val="none" w:sz="0" w:space="0" w:color="auto"/>
      </w:divBdr>
    </w:div>
    <w:div w:id="1370035512">
      <w:bodyDiv w:val="1"/>
      <w:marLeft w:val="0"/>
      <w:marRight w:val="0"/>
      <w:marTop w:val="0"/>
      <w:marBottom w:val="0"/>
      <w:divBdr>
        <w:top w:val="none" w:sz="0" w:space="0" w:color="auto"/>
        <w:left w:val="none" w:sz="0" w:space="0" w:color="auto"/>
        <w:bottom w:val="none" w:sz="0" w:space="0" w:color="auto"/>
        <w:right w:val="none" w:sz="0" w:space="0" w:color="auto"/>
      </w:divBdr>
      <w:divsChild>
        <w:div w:id="612790359">
          <w:marLeft w:val="547"/>
          <w:marRight w:val="0"/>
          <w:marTop w:val="115"/>
          <w:marBottom w:val="0"/>
          <w:divBdr>
            <w:top w:val="none" w:sz="0" w:space="0" w:color="auto"/>
            <w:left w:val="none" w:sz="0" w:space="0" w:color="auto"/>
            <w:bottom w:val="none" w:sz="0" w:space="0" w:color="auto"/>
            <w:right w:val="none" w:sz="0" w:space="0" w:color="auto"/>
          </w:divBdr>
        </w:div>
      </w:divsChild>
    </w:div>
    <w:div w:id="1372420790">
      <w:bodyDiv w:val="1"/>
      <w:marLeft w:val="0"/>
      <w:marRight w:val="0"/>
      <w:marTop w:val="0"/>
      <w:marBottom w:val="0"/>
      <w:divBdr>
        <w:top w:val="none" w:sz="0" w:space="0" w:color="auto"/>
        <w:left w:val="none" w:sz="0" w:space="0" w:color="auto"/>
        <w:bottom w:val="none" w:sz="0" w:space="0" w:color="auto"/>
        <w:right w:val="none" w:sz="0" w:space="0" w:color="auto"/>
      </w:divBdr>
    </w:div>
    <w:div w:id="1373924394">
      <w:bodyDiv w:val="1"/>
      <w:marLeft w:val="0"/>
      <w:marRight w:val="0"/>
      <w:marTop w:val="0"/>
      <w:marBottom w:val="0"/>
      <w:divBdr>
        <w:top w:val="none" w:sz="0" w:space="0" w:color="auto"/>
        <w:left w:val="none" w:sz="0" w:space="0" w:color="auto"/>
        <w:bottom w:val="none" w:sz="0" w:space="0" w:color="auto"/>
        <w:right w:val="none" w:sz="0" w:space="0" w:color="auto"/>
      </w:divBdr>
    </w:div>
    <w:div w:id="1383214200">
      <w:bodyDiv w:val="1"/>
      <w:marLeft w:val="0"/>
      <w:marRight w:val="0"/>
      <w:marTop w:val="0"/>
      <w:marBottom w:val="0"/>
      <w:divBdr>
        <w:top w:val="none" w:sz="0" w:space="0" w:color="auto"/>
        <w:left w:val="none" w:sz="0" w:space="0" w:color="auto"/>
        <w:bottom w:val="none" w:sz="0" w:space="0" w:color="auto"/>
        <w:right w:val="none" w:sz="0" w:space="0" w:color="auto"/>
      </w:divBdr>
    </w:div>
    <w:div w:id="1388141583">
      <w:bodyDiv w:val="1"/>
      <w:marLeft w:val="0"/>
      <w:marRight w:val="0"/>
      <w:marTop w:val="0"/>
      <w:marBottom w:val="0"/>
      <w:divBdr>
        <w:top w:val="none" w:sz="0" w:space="0" w:color="auto"/>
        <w:left w:val="none" w:sz="0" w:space="0" w:color="auto"/>
        <w:bottom w:val="none" w:sz="0" w:space="0" w:color="auto"/>
        <w:right w:val="none" w:sz="0" w:space="0" w:color="auto"/>
      </w:divBdr>
    </w:div>
    <w:div w:id="1418019558">
      <w:bodyDiv w:val="1"/>
      <w:marLeft w:val="0"/>
      <w:marRight w:val="0"/>
      <w:marTop w:val="0"/>
      <w:marBottom w:val="0"/>
      <w:divBdr>
        <w:top w:val="none" w:sz="0" w:space="0" w:color="auto"/>
        <w:left w:val="none" w:sz="0" w:space="0" w:color="auto"/>
        <w:bottom w:val="none" w:sz="0" w:space="0" w:color="auto"/>
        <w:right w:val="none" w:sz="0" w:space="0" w:color="auto"/>
      </w:divBdr>
    </w:div>
    <w:div w:id="1453866209">
      <w:bodyDiv w:val="1"/>
      <w:marLeft w:val="0"/>
      <w:marRight w:val="0"/>
      <w:marTop w:val="0"/>
      <w:marBottom w:val="0"/>
      <w:divBdr>
        <w:top w:val="none" w:sz="0" w:space="0" w:color="auto"/>
        <w:left w:val="none" w:sz="0" w:space="0" w:color="auto"/>
        <w:bottom w:val="none" w:sz="0" w:space="0" w:color="auto"/>
        <w:right w:val="none" w:sz="0" w:space="0" w:color="auto"/>
      </w:divBdr>
      <w:divsChild>
        <w:div w:id="110439841">
          <w:marLeft w:val="547"/>
          <w:marRight w:val="0"/>
          <w:marTop w:val="115"/>
          <w:marBottom w:val="0"/>
          <w:divBdr>
            <w:top w:val="none" w:sz="0" w:space="0" w:color="auto"/>
            <w:left w:val="none" w:sz="0" w:space="0" w:color="auto"/>
            <w:bottom w:val="none" w:sz="0" w:space="0" w:color="auto"/>
            <w:right w:val="none" w:sz="0" w:space="0" w:color="auto"/>
          </w:divBdr>
        </w:div>
        <w:div w:id="251669499">
          <w:marLeft w:val="547"/>
          <w:marRight w:val="0"/>
          <w:marTop w:val="115"/>
          <w:marBottom w:val="0"/>
          <w:divBdr>
            <w:top w:val="none" w:sz="0" w:space="0" w:color="auto"/>
            <w:left w:val="none" w:sz="0" w:space="0" w:color="auto"/>
            <w:bottom w:val="none" w:sz="0" w:space="0" w:color="auto"/>
            <w:right w:val="none" w:sz="0" w:space="0" w:color="auto"/>
          </w:divBdr>
        </w:div>
        <w:div w:id="1914582560">
          <w:marLeft w:val="1166"/>
          <w:marRight w:val="0"/>
          <w:marTop w:val="96"/>
          <w:marBottom w:val="0"/>
          <w:divBdr>
            <w:top w:val="none" w:sz="0" w:space="0" w:color="auto"/>
            <w:left w:val="none" w:sz="0" w:space="0" w:color="auto"/>
            <w:bottom w:val="none" w:sz="0" w:space="0" w:color="auto"/>
            <w:right w:val="none" w:sz="0" w:space="0" w:color="auto"/>
          </w:divBdr>
        </w:div>
        <w:div w:id="1440636812">
          <w:marLeft w:val="1987"/>
          <w:marRight w:val="0"/>
          <w:marTop w:val="86"/>
          <w:marBottom w:val="0"/>
          <w:divBdr>
            <w:top w:val="none" w:sz="0" w:space="0" w:color="auto"/>
            <w:left w:val="none" w:sz="0" w:space="0" w:color="auto"/>
            <w:bottom w:val="none" w:sz="0" w:space="0" w:color="auto"/>
            <w:right w:val="none" w:sz="0" w:space="0" w:color="auto"/>
          </w:divBdr>
        </w:div>
        <w:div w:id="1084961090">
          <w:marLeft w:val="1987"/>
          <w:marRight w:val="0"/>
          <w:marTop w:val="86"/>
          <w:marBottom w:val="0"/>
          <w:divBdr>
            <w:top w:val="none" w:sz="0" w:space="0" w:color="auto"/>
            <w:left w:val="none" w:sz="0" w:space="0" w:color="auto"/>
            <w:bottom w:val="none" w:sz="0" w:space="0" w:color="auto"/>
            <w:right w:val="none" w:sz="0" w:space="0" w:color="auto"/>
          </w:divBdr>
        </w:div>
        <w:div w:id="190846865">
          <w:marLeft w:val="1987"/>
          <w:marRight w:val="0"/>
          <w:marTop w:val="86"/>
          <w:marBottom w:val="0"/>
          <w:divBdr>
            <w:top w:val="none" w:sz="0" w:space="0" w:color="auto"/>
            <w:left w:val="none" w:sz="0" w:space="0" w:color="auto"/>
            <w:bottom w:val="none" w:sz="0" w:space="0" w:color="auto"/>
            <w:right w:val="none" w:sz="0" w:space="0" w:color="auto"/>
          </w:divBdr>
        </w:div>
        <w:div w:id="1649898364">
          <w:marLeft w:val="1166"/>
          <w:marRight w:val="0"/>
          <w:marTop w:val="96"/>
          <w:marBottom w:val="0"/>
          <w:divBdr>
            <w:top w:val="none" w:sz="0" w:space="0" w:color="auto"/>
            <w:left w:val="none" w:sz="0" w:space="0" w:color="auto"/>
            <w:bottom w:val="none" w:sz="0" w:space="0" w:color="auto"/>
            <w:right w:val="none" w:sz="0" w:space="0" w:color="auto"/>
          </w:divBdr>
        </w:div>
        <w:div w:id="1344816265">
          <w:marLeft w:val="1987"/>
          <w:marRight w:val="0"/>
          <w:marTop w:val="86"/>
          <w:marBottom w:val="0"/>
          <w:divBdr>
            <w:top w:val="none" w:sz="0" w:space="0" w:color="auto"/>
            <w:left w:val="none" w:sz="0" w:space="0" w:color="auto"/>
            <w:bottom w:val="none" w:sz="0" w:space="0" w:color="auto"/>
            <w:right w:val="none" w:sz="0" w:space="0" w:color="auto"/>
          </w:divBdr>
        </w:div>
        <w:div w:id="159123844">
          <w:marLeft w:val="1987"/>
          <w:marRight w:val="0"/>
          <w:marTop w:val="86"/>
          <w:marBottom w:val="0"/>
          <w:divBdr>
            <w:top w:val="none" w:sz="0" w:space="0" w:color="auto"/>
            <w:left w:val="none" w:sz="0" w:space="0" w:color="auto"/>
            <w:bottom w:val="none" w:sz="0" w:space="0" w:color="auto"/>
            <w:right w:val="none" w:sz="0" w:space="0" w:color="auto"/>
          </w:divBdr>
        </w:div>
        <w:div w:id="1183860997">
          <w:marLeft w:val="547"/>
          <w:marRight w:val="0"/>
          <w:marTop w:val="115"/>
          <w:marBottom w:val="0"/>
          <w:divBdr>
            <w:top w:val="none" w:sz="0" w:space="0" w:color="auto"/>
            <w:left w:val="none" w:sz="0" w:space="0" w:color="auto"/>
            <w:bottom w:val="none" w:sz="0" w:space="0" w:color="auto"/>
            <w:right w:val="none" w:sz="0" w:space="0" w:color="auto"/>
          </w:divBdr>
        </w:div>
      </w:divsChild>
    </w:div>
    <w:div w:id="1461654486">
      <w:bodyDiv w:val="1"/>
      <w:marLeft w:val="0"/>
      <w:marRight w:val="0"/>
      <w:marTop w:val="0"/>
      <w:marBottom w:val="0"/>
      <w:divBdr>
        <w:top w:val="none" w:sz="0" w:space="0" w:color="auto"/>
        <w:left w:val="none" w:sz="0" w:space="0" w:color="auto"/>
        <w:bottom w:val="none" w:sz="0" w:space="0" w:color="auto"/>
        <w:right w:val="none" w:sz="0" w:space="0" w:color="auto"/>
      </w:divBdr>
    </w:div>
    <w:div w:id="1512834189">
      <w:bodyDiv w:val="1"/>
      <w:marLeft w:val="0"/>
      <w:marRight w:val="0"/>
      <w:marTop w:val="0"/>
      <w:marBottom w:val="0"/>
      <w:divBdr>
        <w:top w:val="none" w:sz="0" w:space="0" w:color="auto"/>
        <w:left w:val="none" w:sz="0" w:space="0" w:color="auto"/>
        <w:bottom w:val="none" w:sz="0" w:space="0" w:color="auto"/>
        <w:right w:val="none" w:sz="0" w:space="0" w:color="auto"/>
      </w:divBdr>
    </w:div>
    <w:div w:id="1563641292">
      <w:bodyDiv w:val="1"/>
      <w:marLeft w:val="0"/>
      <w:marRight w:val="0"/>
      <w:marTop w:val="0"/>
      <w:marBottom w:val="0"/>
      <w:divBdr>
        <w:top w:val="none" w:sz="0" w:space="0" w:color="auto"/>
        <w:left w:val="none" w:sz="0" w:space="0" w:color="auto"/>
        <w:bottom w:val="none" w:sz="0" w:space="0" w:color="auto"/>
        <w:right w:val="none" w:sz="0" w:space="0" w:color="auto"/>
      </w:divBdr>
      <w:divsChild>
        <w:div w:id="366031382">
          <w:marLeft w:val="547"/>
          <w:marRight w:val="0"/>
          <w:marTop w:val="82"/>
          <w:marBottom w:val="0"/>
          <w:divBdr>
            <w:top w:val="none" w:sz="0" w:space="0" w:color="auto"/>
            <w:left w:val="none" w:sz="0" w:space="0" w:color="auto"/>
            <w:bottom w:val="none" w:sz="0" w:space="0" w:color="auto"/>
            <w:right w:val="none" w:sz="0" w:space="0" w:color="auto"/>
          </w:divBdr>
        </w:div>
        <w:div w:id="1661035091">
          <w:marLeft w:val="547"/>
          <w:marRight w:val="0"/>
          <w:marTop w:val="82"/>
          <w:marBottom w:val="160"/>
          <w:divBdr>
            <w:top w:val="none" w:sz="0" w:space="0" w:color="auto"/>
            <w:left w:val="none" w:sz="0" w:space="0" w:color="auto"/>
            <w:bottom w:val="none" w:sz="0" w:space="0" w:color="auto"/>
            <w:right w:val="none" w:sz="0" w:space="0" w:color="auto"/>
          </w:divBdr>
        </w:div>
        <w:div w:id="1147475564">
          <w:marLeft w:val="547"/>
          <w:marRight w:val="0"/>
          <w:marTop w:val="82"/>
          <w:marBottom w:val="0"/>
          <w:divBdr>
            <w:top w:val="none" w:sz="0" w:space="0" w:color="auto"/>
            <w:left w:val="none" w:sz="0" w:space="0" w:color="auto"/>
            <w:bottom w:val="none" w:sz="0" w:space="0" w:color="auto"/>
            <w:right w:val="none" w:sz="0" w:space="0" w:color="auto"/>
          </w:divBdr>
        </w:div>
        <w:div w:id="1996454076">
          <w:marLeft w:val="547"/>
          <w:marRight w:val="0"/>
          <w:marTop w:val="82"/>
          <w:marBottom w:val="0"/>
          <w:divBdr>
            <w:top w:val="none" w:sz="0" w:space="0" w:color="auto"/>
            <w:left w:val="none" w:sz="0" w:space="0" w:color="auto"/>
            <w:bottom w:val="none" w:sz="0" w:space="0" w:color="auto"/>
            <w:right w:val="none" w:sz="0" w:space="0" w:color="auto"/>
          </w:divBdr>
        </w:div>
        <w:div w:id="642202213">
          <w:marLeft w:val="547"/>
          <w:marRight w:val="0"/>
          <w:marTop w:val="82"/>
          <w:marBottom w:val="0"/>
          <w:divBdr>
            <w:top w:val="none" w:sz="0" w:space="0" w:color="auto"/>
            <w:left w:val="none" w:sz="0" w:space="0" w:color="auto"/>
            <w:bottom w:val="none" w:sz="0" w:space="0" w:color="auto"/>
            <w:right w:val="none" w:sz="0" w:space="0" w:color="auto"/>
          </w:divBdr>
        </w:div>
      </w:divsChild>
    </w:div>
    <w:div w:id="1579286793">
      <w:bodyDiv w:val="1"/>
      <w:marLeft w:val="0"/>
      <w:marRight w:val="0"/>
      <w:marTop w:val="0"/>
      <w:marBottom w:val="0"/>
      <w:divBdr>
        <w:top w:val="none" w:sz="0" w:space="0" w:color="auto"/>
        <w:left w:val="none" w:sz="0" w:space="0" w:color="auto"/>
        <w:bottom w:val="none" w:sz="0" w:space="0" w:color="auto"/>
        <w:right w:val="none" w:sz="0" w:space="0" w:color="auto"/>
      </w:divBdr>
    </w:div>
    <w:div w:id="1631858236">
      <w:bodyDiv w:val="1"/>
      <w:marLeft w:val="0"/>
      <w:marRight w:val="0"/>
      <w:marTop w:val="0"/>
      <w:marBottom w:val="0"/>
      <w:divBdr>
        <w:top w:val="none" w:sz="0" w:space="0" w:color="auto"/>
        <w:left w:val="none" w:sz="0" w:space="0" w:color="auto"/>
        <w:bottom w:val="none" w:sz="0" w:space="0" w:color="auto"/>
        <w:right w:val="none" w:sz="0" w:space="0" w:color="auto"/>
      </w:divBdr>
      <w:divsChild>
        <w:div w:id="531960192">
          <w:marLeft w:val="547"/>
          <w:marRight w:val="0"/>
          <w:marTop w:val="115"/>
          <w:marBottom w:val="0"/>
          <w:divBdr>
            <w:top w:val="none" w:sz="0" w:space="0" w:color="auto"/>
            <w:left w:val="none" w:sz="0" w:space="0" w:color="auto"/>
            <w:bottom w:val="none" w:sz="0" w:space="0" w:color="auto"/>
            <w:right w:val="none" w:sz="0" w:space="0" w:color="auto"/>
          </w:divBdr>
        </w:div>
      </w:divsChild>
    </w:div>
    <w:div w:id="1669477430">
      <w:bodyDiv w:val="1"/>
      <w:marLeft w:val="0"/>
      <w:marRight w:val="0"/>
      <w:marTop w:val="0"/>
      <w:marBottom w:val="0"/>
      <w:divBdr>
        <w:top w:val="none" w:sz="0" w:space="0" w:color="auto"/>
        <w:left w:val="none" w:sz="0" w:space="0" w:color="auto"/>
        <w:bottom w:val="none" w:sz="0" w:space="0" w:color="auto"/>
        <w:right w:val="none" w:sz="0" w:space="0" w:color="auto"/>
      </w:divBdr>
    </w:div>
    <w:div w:id="1681353815">
      <w:bodyDiv w:val="1"/>
      <w:marLeft w:val="0"/>
      <w:marRight w:val="0"/>
      <w:marTop w:val="0"/>
      <w:marBottom w:val="0"/>
      <w:divBdr>
        <w:top w:val="none" w:sz="0" w:space="0" w:color="auto"/>
        <w:left w:val="none" w:sz="0" w:space="0" w:color="auto"/>
        <w:bottom w:val="none" w:sz="0" w:space="0" w:color="auto"/>
        <w:right w:val="none" w:sz="0" w:space="0" w:color="auto"/>
      </w:divBdr>
    </w:div>
    <w:div w:id="1712028540">
      <w:bodyDiv w:val="1"/>
      <w:marLeft w:val="0"/>
      <w:marRight w:val="0"/>
      <w:marTop w:val="0"/>
      <w:marBottom w:val="0"/>
      <w:divBdr>
        <w:top w:val="none" w:sz="0" w:space="0" w:color="auto"/>
        <w:left w:val="none" w:sz="0" w:space="0" w:color="auto"/>
        <w:bottom w:val="none" w:sz="0" w:space="0" w:color="auto"/>
        <w:right w:val="none" w:sz="0" w:space="0" w:color="auto"/>
      </w:divBdr>
    </w:div>
    <w:div w:id="1781607687">
      <w:bodyDiv w:val="1"/>
      <w:marLeft w:val="0"/>
      <w:marRight w:val="0"/>
      <w:marTop w:val="0"/>
      <w:marBottom w:val="0"/>
      <w:divBdr>
        <w:top w:val="none" w:sz="0" w:space="0" w:color="auto"/>
        <w:left w:val="none" w:sz="0" w:space="0" w:color="auto"/>
        <w:bottom w:val="none" w:sz="0" w:space="0" w:color="auto"/>
        <w:right w:val="none" w:sz="0" w:space="0" w:color="auto"/>
      </w:divBdr>
    </w:div>
    <w:div w:id="1782601535">
      <w:bodyDiv w:val="1"/>
      <w:marLeft w:val="0"/>
      <w:marRight w:val="0"/>
      <w:marTop w:val="0"/>
      <w:marBottom w:val="0"/>
      <w:divBdr>
        <w:top w:val="none" w:sz="0" w:space="0" w:color="auto"/>
        <w:left w:val="none" w:sz="0" w:space="0" w:color="auto"/>
        <w:bottom w:val="none" w:sz="0" w:space="0" w:color="auto"/>
        <w:right w:val="none" w:sz="0" w:space="0" w:color="auto"/>
      </w:divBdr>
    </w:div>
    <w:div w:id="1788309704">
      <w:bodyDiv w:val="1"/>
      <w:marLeft w:val="0"/>
      <w:marRight w:val="0"/>
      <w:marTop w:val="0"/>
      <w:marBottom w:val="0"/>
      <w:divBdr>
        <w:top w:val="none" w:sz="0" w:space="0" w:color="auto"/>
        <w:left w:val="none" w:sz="0" w:space="0" w:color="auto"/>
        <w:bottom w:val="none" w:sz="0" w:space="0" w:color="auto"/>
        <w:right w:val="none" w:sz="0" w:space="0" w:color="auto"/>
      </w:divBdr>
    </w:div>
    <w:div w:id="1815751958">
      <w:bodyDiv w:val="1"/>
      <w:marLeft w:val="0"/>
      <w:marRight w:val="0"/>
      <w:marTop w:val="0"/>
      <w:marBottom w:val="0"/>
      <w:divBdr>
        <w:top w:val="none" w:sz="0" w:space="0" w:color="auto"/>
        <w:left w:val="none" w:sz="0" w:space="0" w:color="auto"/>
        <w:bottom w:val="none" w:sz="0" w:space="0" w:color="auto"/>
        <w:right w:val="none" w:sz="0" w:space="0" w:color="auto"/>
      </w:divBdr>
    </w:div>
    <w:div w:id="1920675372">
      <w:bodyDiv w:val="1"/>
      <w:marLeft w:val="0"/>
      <w:marRight w:val="0"/>
      <w:marTop w:val="0"/>
      <w:marBottom w:val="0"/>
      <w:divBdr>
        <w:top w:val="none" w:sz="0" w:space="0" w:color="auto"/>
        <w:left w:val="none" w:sz="0" w:space="0" w:color="auto"/>
        <w:bottom w:val="none" w:sz="0" w:space="0" w:color="auto"/>
        <w:right w:val="none" w:sz="0" w:space="0" w:color="auto"/>
      </w:divBdr>
    </w:div>
    <w:div w:id="1933393979">
      <w:bodyDiv w:val="1"/>
      <w:marLeft w:val="0"/>
      <w:marRight w:val="0"/>
      <w:marTop w:val="0"/>
      <w:marBottom w:val="0"/>
      <w:divBdr>
        <w:top w:val="none" w:sz="0" w:space="0" w:color="auto"/>
        <w:left w:val="none" w:sz="0" w:space="0" w:color="auto"/>
        <w:bottom w:val="none" w:sz="0" w:space="0" w:color="auto"/>
        <w:right w:val="none" w:sz="0" w:space="0" w:color="auto"/>
      </w:divBdr>
    </w:div>
    <w:div w:id="2049865870">
      <w:bodyDiv w:val="1"/>
      <w:marLeft w:val="0"/>
      <w:marRight w:val="0"/>
      <w:marTop w:val="0"/>
      <w:marBottom w:val="0"/>
      <w:divBdr>
        <w:top w:val="none" w:sz="0" w:space="0" w:color="auto"/>
        <w:left w:val="none" w:sz="0" w:space="0" w:color="auto"/>
        <w:bottom w:val="none" w:sz="0" w:space="0" w:color="auto"/>
        <w:right w:val="none" w:sz="0" w:space="0" w:color="auto"/>
      </w:divBdr>
    </w:div>
    <w:div w:id="2071682985">
      <w:bodyDiv w:val="1"/>
      <w:marLeft w:val="0"/>
      <w:marRight w:val="0"/>
      <w:marTop w:val="0"/>
      <w:marBottom w:val="0"/>
      <w:divBdr>
        <w:top w:val="none" w:sz="0" w:space="0" w:color="auto"/>
        <w:left w:val="none" w:sz="0" w:space="0" w:color="auto"/>
        <w:bottom w:val="none" w:sz="0" w:space="0" w:color="auto"/>
        <w:right w:val="none" w:sz="0" w:space="0" w:color="auto"/>
      </w:divBdr>
    </w:div>
    <w:div w:id="2104255565">
      <w:bodyDiv w:val="1"/>
      <w:marLeft w:val="0"/>
      <w:marRight w:val="0"/>
      <w:marTop w:val="0"/>
      <w:marBottom w:val="0"/>
      <w:divBdr>
        <w:top w:val="none" w:sz="0" w:space="0" w:color="auto"/>
        <w:left w:val="none" w:sz="0" w:space="0" w:color="auto"/>
        <w:bottom w:val="none" w:sz="0" w:space="0" w:color="auto"/>
        <w:right w:val="none" w:sz="0" w:space="0" w:color="auto"/>
      </w:divBdr>
      <w:divsChild>
        <w:div w:id="956064904">
          <w:marLeft w:val="0"/>
          <w:marRight w:val="0"/>
          <w:marTop w:val="0"/>
          <w:marBottom w:val="0"/>
          <w:divBdr>
            <w:top w:val="none" w:sz="0" w:space="0" w:color="auto"/>
            <w:left w:val="none" w:sz="0" w:space="0" w:color="auto"/>
            <w:bottom w:val="none" w:sz="0" w:space="0" w:color="auto"/>
            <w:right w:val="none" w:sz="0" w:space="0" w:color="auto"/>
          </w:divBdr>
        </w:div>
        <w:div w:id="1776093561">
          <w:marLeft w:val="0"/>
          <w:marRight w:val="0"/>
          <w:marTop w:val="0"/>
          <w:marBottom w:val="0"/>
          <w:divBdr>
            <w:top w:val="none" w:sz="0" w:space="0" w:color="auto"/>
            <w:left w:val="none" w:sz="0" w:space="0" w:color="auto"/>
            <w:bottom w:val="none" w:sz="0" w:space="0" w:color="auto"/>
            <w:right w:val="none" w:sz="0" w:space="0" w:color="auto"/>
          </w:divBdr>
          <w:divsChild>
            <w:div w:id="528687809">
              <w:marLeft w:val="0"/>
              <w:marRight w:val="0"/>
              <w:marTop w:val="0"/>
              <w:marBottom w:val="0"/>
              <w:divBdr>
                <w:top w:val="none" w:sz="0" w:space="0" w:color="auto"/>
                <w:left w:val="none" w:sz="0" w:space="0" w:color="auto"/>
                <w:bottom w:val="none" w:sz="0" w:space="0" w:color="auto"/>
                <w:right w:val="none" w:sz="0" w:space="0" w:color="auto"/>
              </w:divBdr>
            </w:div>
            <w:div w:id="1494105541">
              <w:marLeft w:val="0"/>
              <w:marRight w:val="0"/>
              <w:marTop w:val="0"/>
              <w:marBottom w:val="0"/>
              <w:divBdr>
                <w:top w:val="none" w:sz="0" w:space="0" w:color="auto"/>
                <w:left w:val="none" w:sz="0" w:space="0" w:color="auto"/>
                <w:bottom w:val="none" w:sz="0" w:space="0" w:color="auto"/>
                <w:right w:val="none" w:sz="0" w:space="0" w:color="auto"/>
              </w:divBdr>
            </w:div>
            <w:div w:id="16114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8F4901BB7F847977753E007198893" ma:contentTypeVersion="7" ma:contentTypeDescription="Create a new document." ma:contentTypeScope="" ma:versionID="2341be0d3b4d9f18392fde77446783e3">
  <xsd:schema xmlns:xsd="http://www.w3.org/2001/XMLSchema" xmlns:xs="http://www.w3.org/2001/XMLSchema" xmlns:p="http://schemas.microsoft.com/office/2006/metadata/properties" xmlns:ns3="cecddcd9-1139-45e6-81c7-497b9ff0aa3c" targetNamespace="http://schemas.microsoft.com/office/2006/metadata/properties" ma:root="true" ma:fieldsID="190b41c0738cca1d89e44873f0999592" ns3:_="">
    <xsd:import namespace="cecddcd9-1139-45e6-81c7-497b9ff0aa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ddcd9-1139-45e6-81c7-497b9ff0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3E40A-8D80-42AC-AF31-AFC99C973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ddcd9-1139-45e6-81c7-497b9ff0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5B41B-BC05-4B79-838E-BFBF66938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08E95E-0BD0-4C8B-BFFE-556E04E689EA}">
  <ds:schemaRefs>
    <ds:schemaRef ds:uri="http://schemas.microsoft.com/sharepoint/v3/contenttype/forms"/>
  </ds:schemaRefs>
</ds:datastoreItem>
</file>

<file path=docMetadata/LabelInfo.xml><?xml version="1.0" encoding="utf-8"?>
<clbl:labelList xmlns:clbl="http://schemas.microsoft.com/office/2020/mipLabelMetadata">
  <clbl:label id="{d3491420-1ae2-4120-89e6-e6f668f067e2}" enabled="1" method="Standar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Template>
  <TotalTime>103</TotalTime>
  <Pages>4</Pages>
  <Words>893</Words>
  <Characters>4734</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NAV</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Kloster, Hanne</dc:creator>
  <cp:keywords/>
  <dc:description/>
  <cp:lastModifiedBy>Brekken, Tor</cp:lastModifiedBy>
  <cp:revision>45</cp:revision>
  <cp:lastPrinted>2025-03-13T07:02:00Z</cp:lastPrinted>
  <dcterms:created xsi:type="dcterms:W3CDTF">2025-03-13T10:53:00Z</dcterms:created>
  <dcterms:modified xsi:type="dcterms:W3CDTF">2025-03-20T08:06:00Z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0x0101005738F4901BB7F847977753E007198893</vt:lpwstr>
  </property>
  <property fmtid="{D5CDD505-2E9C-101B-9397-08002B2CF9AE}" pid="3" name="MSIP_Label_d3491420-1ae2-4120-89e6-e6f668f067e2_Enabled">
    <vt:lpwstr>true</vt:lpwstr>
  </property>
  <property fmtid="{D5CDD505-2E9C-101B-9397-08002B2CF9AE}" pid="4" name="MSIP_Label_d3491420-1ae2-4120-89e6-e6f668f067e2_SetDate">
    <vt:lpwstr>2020-10-13T06:27:56Z</vt:lpwstr>
  </property>
  <property fmtid="{D5CDD505-2E9C-101B-9397-08002B2CF9AE}" pid="5" name="MSIP_Label_d3491420-1ae2-4120-89e6-e6f668f067e2_Method">
    <vt:lpwstr>Standard</vt:lpwstr>
  </property>
  <property fmtid="{D5CDD505-2E9C-101B-9397-08002B2CF9AE}" pid="6" name="MSIP_Label_d3491420-1ae2-4120-89e6-e6f668f067e2_Name">
    <vt:lpwstr>d3491420-1ae2-4120-89e6-e6f668f067e2</vt:lpwstr>
  </property>
  <property fmtid="{D5CDD505-2E9C-101B-9397-08002B2CF9AE}" pid="7" name="MSIP_Label_d3491420-1ae2-4120-89e6-e6f668f067e2_SiteId">
    <vt:lpwstr>62366534-1ec3-4962-8869-9b5535279d0b</vt:lpwstr>
  </property>
  <property fmtid="{D5CDD505-2E9C-101B-9397-08002B2CF9AE}" pid="8" name="MSIP_Label_d3491420-1ae2-4120-89e6-e6f668f067e2_ActionId">
    <vt:lpwstr/>
  </property>
  <property fmtid="{D5CDD505-2E9C-101B-9397-08002B2CF9AE}" pid="9" name="MSIP_Label_d3491420-1ae2-4120-89e6-e6f668f067e2_ContentBits">
    <vt:lpwstr>0</vt:lpwstr>
  </property>
</Properties>
</file>