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96E62" w14:textId="77777777" w:rsidR="002E54E9" w:rsidRDefault="002E54E9"/>
    <w:p w14:paraId="33FC7E65" w14:textId="77777777" w:rsidR="002E54E9" w:rsidRDefault="002E54E9"/>
    <w:p w14:paraId="7889A588" w14:textId="77777777" w:rsidR="002E54E9" w:rsidRDefault="002E54E9"/>
    <w:p w14:paraId="53A03F20" w14:textId="77777777" w:rsidR="002E54E9" w:rsidRDefault="002E54E9"/>
    <w:p w14:paraId="45A29E0B" w14:textId="77777777" w:rsidR="002E54E9" w:rsidRDefault="002E54E9"/>
    <w:p w14:paraId="0A95E9A9" w14:textId="2722C4C5" w:rsidR="00832849" w:rsidRDefault="00832849" w:rsidP="00832849">
      <w:r w:rsidRPr="000E0FDD">
        <w:t>/</w:t>
      </w:r>
      <w:proofErr w:type="gramStart"/>
      <w:r w:rsidRPr="000E0FDD">
        <w:t>/</w:t>
      </w:r>
      <w:r>
        <w:t xml:space="preserve"> </w:t>
      </w:r>
      <w:r w:rsidRPr="000E0FDD">
        <w:t xml:space="preserve"> </w:t>
      </w:r>
      <w:bookmarkStart w:id="0" w:name="txtMøteDato"/>
      <w:bookmarkEnd w:id="0"/>
      <w:r w:rsidR="00F7538A">
        <w:t>Møtedato</w:t>
      </w:r>
      <w:proofErr w:type="gramEnd"/>
      <w:r w:rsidR="00F7538A">
        <w:t>:</w:t>
      </w:r>
      <w:r w:rsidR="00EB161D">
        <w:t xml:space="preserve"> </w:t>
      </w:r>
      <w:bookmarkStart w:id="1" w:name="bmMøteDato"/>
      <w:bookmarkEnd w:id="1"/>
      <w:r w:rsidR="00F7538A">
        <w:t>2</w:t>
      </w:r>
      <w:r w:rsidR="005C1E76">
        <w:t>4</w:t>
      </w:r>
      <w:r w:rsidR="00F7538A">
        <w:t>.</w:t>
      </w:r>
      <w:r w:rsidR="005C1E76">
        <w:t>09</w:t>
      </w:r>
      <w:r w:rsidR="00F7538A">
        <w:t>.20</w:t>
      </w:r>
      <w:r w:rsidR="00AD5E5C">
        <w:t>20</w:t>
      </w:r>
    </w:p>
    <w:p w14:paraId="71BB0212" w14:textId="77777777" w:rsidR="00D74F16" w:rsidRPr="000E0FDD" w:rsidRDefault="00D74F16" w:rsidP="00832849"/>
    <w:p w14:paraId="00FB2615" w14:textId="77777777" w:rsidR="00D74F16" w:rsidRDefault="00832849">
      <w:r w:rsidRPr="000E0FDD">
        <w:t>/</w:t>
      </w:r>
      <w:proofErr w:type="gramStart"/>
      <w:r w:rsidRPr="000E0FDD">
        <w:t>/</w:t>
      </w:r>
      <w:r>
        <w:t xml:space="preserve"> </w:t>
      </w:r>
      <w:r w:rsidRPr="000E0FDD">
        <w:t xml:space="preserve"> </w:t>
      </w:r>
      <w:bookmarkStart w:id="2" w:name="txtTilstede"/>
      <w:bookmarkEnd w:id="2"/>
      <w:r w:rsidR="00F7538A">
        <w:t>Tilstede</w:t>
      </w:r>
      <w:proofErr w:type="gramEnd"/>
      <w:r w:rsidR="00F7538A">
        <w:t>:</w:t>
      </w:r>
      <w:r>
        <w:t xml:space="preserve"> </w:t>
      </w:r>
      <w:bookmarkStart w:id="3" w:name="bmTilstede"/>
      <w:bookmarkEnd w:id="3"/>
    </w:p>
    <w:p w14:paraId="38C11839" w14:textId="3FB55591" w:rsidR="00F7538A" w:rsidRPr="000B6706" w:rsidRDefault="00F7538A">
      <w:r w:rsidRPr="000B6706">
        <w:t>Ken Roger Gjøvik, Mental Helse</w:t>
      </w:r>
      <w:r w:rsidR="00E217EF">
        <w:t xml:space="preserve"> - møteleder</w:t>
      </w:r>
    </w:p>
    <w:p w14:paraId="223F3CE7" w14:textId="5FDF3027" w:rsidR="00260298" w:rsidRDefault="00260298" w:rsidP="00260298">
      <w:r w:rsidRPr="000B6706">
        <w:t xml:space="preserve">Elin M. </w:t>
      </w:r>
      <w:proofErr w:type="spellStart"/>
      <w:r w:rsidRPr="000B6706">
        <w:t>Sabbasen</w:t>
      </w:r>
      <w:proofErr w:type="spellEnd"/>
      <w:r w:rsidRPr="000B6706">
        <w:t xml:space="preserve">, FFO </w:t>
      </w:r>
      <w:r w:rsidR="00E217EF">
        <w:t>Troms og Finnmark</w:t>
      </w:r>
    </w:p>
    <w:p w14:paraId="5CFDC6AF" w14:textId="45F4106D" w:rsidR="005E41F5" w:rsidRPr="000B6706" w:rsidRDefault="005E41F5" w:rsidP="00260298">
      <w:r>
        <w:t>Fay C. Ek, RIO</w:t>
      </w:r>
    </w:p>
    <w:p w14:paraId="6CBC0AA2" w14:textId="25389F4E" w:rsidR="00260298" w:rsidRPr="000B6706" w:rsidRDefault="00260298" w:rsidP="00260298">
      <w:r w:rsidRPr="000B6706">
        <w:t>Laila Edvardsen, FFO Troms</w:t>
      </w:r>
      <w:r w:rsidR="00050771">
        <w:t xml:space="preserve"> og Finnmark</w:t>
      </w:r>
    </w:p>
    <w:p w14:paraId="0B90F0BE" w14:textId="2D23ABA2" w:rsidR="00260298" w:rsidRDefault="000B6706" w:rsidP="00260298">
      <w:r w:rsidRPr="000B6706">
        <w:t>Nina Nedrejord</w:t>
      </w:r>
      <w:r w:rsidR="00BB2CA4" w:rsidRPr="000B6706">
        <w:t xml:space="preserve">, </w:t>
      </w:r>
      <w:r w:rsidR="00260298" w:rsidRPr="000B6706">
        <w:t xml:space="preserve">SAFO </w:t>
      </w:r>
      <w:r w:rsidR="00723279" w:rsidRPr="000B6706">
        <w:t>Troms</w:t>
      </w:r>
    </w:p>
    <w:p w14:paraId="4C7C3247" w14:textId="6B599F47" w:rsidR="00BD1084" w:rsidRPr="000B6706" w:rsidRDefault="00BD1084" w:rsidP="00260298">
      <w:proofErr w:type="spellStart"/>
      <w:r>
        <w:t>Nehal</w:t>
      </w:r>
      <w:proofErr w:type="spellEnd"/>
      <w:r>
        <w:t xml:space="preserve"> </w:t>
      </w:r>
      <w:proofErr w:type="spellStart"/>
      <w:r>
        <w:t>Afana</w:t>
      </w:r>
      <w:proofErr w:type="spellEnd"/>
      <w:r>
        <w:t>, Flerkulturelt forum</w:t>
      </w:r>
    </w:p>
    <w:p w14:paraId="7F81E342" w14:textId="098B926E" w:rsidR="00260298" w:rsidRDefault="0051020D" w:rsidP="00260298">
      <w:r>
        <w:t xml:space="preserve">Juliette </w:t>
      </w:r>
      <w:r w:rsidR="000611AB">
        <w:t>Fagerheim</w:t>
      </w:r>
      <w:r w:rsidR="00260298" w:rsidRPr="001B655F">
        <w:t>, NAV Hjelpemiddelsentral Troms og Finnmark</w:t>
      </w:r>
    </w:p>
    <w:p w14:paraId="4A7D4187" w14:textId="7BB193BC" w:rsidR="00665238" w:rsidRPr="001B655F" w:rsidRDefault="00665238" w:rsidP="00260298">
      <w:r>
        <w:t xml:space="preserve">Lars Martin Berg, </w:t>
      </w:r>
      <w:r w:rsidR="006B5740">
        <w:t>NAV Kontaktsenter</w:t>
      </w:r>
    </w:p>
    <w:p w14:paraId="26D62D63" w14:textId="458D6D65" w:rsidR="00832849" w:rsidRPr="001B655F" w:rsidRDefault="00F7538A">
      <w:r w:rsidRPr="001B655F">
        <w:t>Eva-Lill J. Margit, NAV Troms og Finnmark</w:t>
      </w:r>
    </w:p>
    <w:p w14:paraId="6D0FB47F" w14:textId="77777777" w:rsidR="001B655F" w:rsidRPr="00AB0BFA" w:rsidRDefault="001B655F">
      <w:pPr>
        <w:rPr>
          <w:color w:val="FF0000"/>
        </w:rPr>
      </w:pPr>
    </w:p>
    <w:p w14:paraId="54DA90BE" w14:textId="77777777" w:rsidR="00410C70" w:rsidRDefault="00D30711" w:rsidP="00B43E3A">
      <w:r w:rsidRPr="00410C70">
        <w:t>/</w:t>
      </w:r>
      <w:proofErr w:type="gramStart"/>
      <w:r w:rsidRPr="00410C70">
        <w:t>/</w:t>
      </w:r>
      <w:r w:rsidR="008B760F" w:rsidRPr="00410C70">
        <w:t xml:space="preserve"> </w:t>
      </w:r>
      <w:r w:rsidRPr="00410C70">
        <w:t xml:space="preserve"> </w:t>
      </w:r>
      <w:bookmarkStart w:id="4" w:name="txtForfall"/>
      <w:bookmarkEnd w:id="4"/>
      <w:r w:rsidR="00F7538A" w:rsidRPr="00410C70">
        <w:t>Forfall</w:t>
      </w:r>
      <w:proofErr w:type="gramEnd"/>
      <w:r w:rsidR="00F7538A" w:rsidRPr="00410C70">
        <w:t>:</w:t>
      </w:r>
      <w:r w:rsidR="00832849" w:rsidRPr="00410C70">
        <w:t xml:space="preserve"> </w:t>
      </w:r>
      <w:bookmarkStart w:id="5" w:name="bmForfall"/>
      <w:bookmarkEnd w:id="5"/>
    </w:p>
    <w:p w14:paraId="5316BC0F" w14:textId="2793848B" w:rsidR="005C1E76" w:rsidRDefault="005C1E76" w:rsidP="005C1E76">
      <w:r w:rsidRPr="000B6706">
        <w:t xml:space="preserve">Remi </w:t>
      </w:r>
      <w:proofErr w:type="spellStart"/>
      <w:r w:rsidRPr="000B6706">
        <w:t>Hoholm</w:t>
      </w:r>
      <w:proofErr w:type="spellEnd"/>
      <w:r w:rsidRPr="000B6706">
        <w:t>, Kreftforeningen</w:t>
      </w:r>
    </w:p>
    <w:p w14:paraId="615085B6" w14:textId="263811F4" w:rsidR="006D2CFF" w:rsidRPr="000B6706" w:rsidRDefault="006D2CFF" w:rsidP="005C1E76">
      <w:r w:rsidRPr="001B655F">
        <w:t>Svein Tore Dørmænen, NAV Troms og Finnmark</w:t>
      </w:r>
    </w:p>
    <w:p w14:paraId="1C63053D" w14:textId="77777777" w:rsidR="000611AB" w:rsidRPr="001B655F" w:rsidRDefault="000611AB" w:rsidP="000611AB">
      <w:r w:rsidRPr="001B655F">
        <w:t>Lis Østerbø, NAV Familie og pensjonsytelser</w:t>
      </w:r>
    </w:p>
    <w:p w14:paraId="51036020" w14:textId="77777777" w:rsidR="00665238" w:rsidRPr="001B655F" w:rsidRDefault="00665238" w:rsidP="00665238">
      <w:r w:rsidRPr="001B655F">
        <w:t>Hanne K. Lorentsen, NAV Kontaktsenter</w:t>
      </w:r>
    </w:p>
    <w:p w14:paraId="6437F01C" w14:textId="37D82081" w:rsidR="00665238" w:rsidRPr="001B655F" w:rsidRDefault="005E41F5" w:rsidP="000611AB">
      <w:r>
        <w:t xml:space="preserve">Einar Bjørn, NAV </w:t>
      </w:r>
      <w:r w:rsidR="008D1EDA">
        <w:t>Hjelpemiddelsentral</w:t>
      </w:r>
    </w:p>
    <w:p w14:paraId="683DB56D" w14:textId="77777777" w:rsidR="00C22620" w:rsidRPr="000B6706" w:rsidRDefault="00C22620" w:rsidP="00C22620">
      <w:r w:rsidRPr="000B6706">
        <w:t>Jean Pierre Maniraguha, Flerkulturelt forum</w:t>
      </w:r>
    </w:p>
    <w:p w14:paraId="0F5A535D" w14:textId="77777777" w:rsidR="00C22620" w:rsidRPr="00AB0BFA" w:rsidRDefault="00C22620" w:rsidP="00B43E3A">
      <w:pPr>
        <w:rPr>
          <w:color w:val="FF0000"/>
        </w:rPr>
      </w:pPr>
    </w:p>
    <w:p w14:paraId="3EE9CAA9" w14:textId="5B167265" w:rsidR="00D74F16" w:rsidRPr="00AB0BFA" w:rsidRDefault="00D74F16" w:rsidP="00D74F16">
      <w:pPr>
        <w:rPr>
          <w:color w:val="FF0000"/>
        </w:rPr>
      </w:pPr>
    </w:p>
    <w:p w14:paraId="0197EFA2" w14:textId="1702BC93" w:rsidR="002E54E9" w:rsidRPr="000E0FDD" w:rsidRDefault="002E54E9"/>
    <w:p w14:paraId="2FFA915B" w14:textId="5940A488" w:rsidR="001933DE" w:rsidRDefault="00832849" w:rsidP="00832849">
      <w:r w:rsidRPr="000E0FDD">
        <w:t>/</w:t>
      </w:r>
      <w:proofErr w:type="gramStart"/>
      <w:r w:rsidRPr="000E0FDD">
        <w:t>/</w:t>
      </w:r>
      <w:r>
        <w:t xml:space="preserve"> </w:t>
      </w:r>
      <w:r w:rsidRPr="000E0FDD">
        <w:t xml:space="preserve"> </w:t>
      </w:r>
      <w:bookmarkStart w:id="6" w:name="txtReferent"/>
      <w:bookmarkEnd w:id="6"/>
      <w:r w:rsidR="00F7538A">
        <w:t>Referent</w:t>
      </w:r>
      <w:proofErr w:type="gramEnd"/>
      <w:r w:rsidR="00F7538A">
        <w:t>:</w:t>
      </w:r>
      <w:r>
        <w:t xml:space="preserve"> </w:t>
      </w:r>
      <w:bookmarkStart w:id="7" w:name="bmReferent"/>
      <w:bookmarkEnd w:id="7"/>
      <w:r w:rsidR="00F7538A">
        <w:t>Eva-Lill J. Margit</w:t>
      </w:r>
      <w:bookmarkStart w:id="8" w:name="txtKopiTil"/>
      <w:bookmarkStart w:id="9" w:name="bmKopiTil"/>
      <w:bookmarkEnd w:id="8"/>
      <w:bookmarkEnd w:id="9"/>
    </w:p>
    <w:p w14:paraId="3AA71EF5" w14:textId="77777777" w:rsidR="001933DE" w:rsidRDefault="001933DE"/>
    <w:p w14:paraId="385B811C" w14:textId="77777777" w:rsidR="001933DE" w:rsidRDefault="001933DE"/>
    <w:p w14:paraId="4EB80CC2" w14:textId="262486E0" w:rsidR="008B3023" w:rsidRDefault="00F7538A" w:rsidP="009B271C">
      <w:pPr>
        <w:pStyle w:val="HovedoverskriftNAV"/>
      </w:pPr>
      <w:bookmarkStart w:id="10" w:name="bmSak"/>
      <w:bookmarkEnd w:id="10"/>
      <w:r>
        <w:t>Referat fra møte i Brukerutvalget 2</w:t>
      </w:r>
      <w:r w:rsidR="00C469B9">
        <w:t>4</w:t>
      </w:r>
      <w:r>
        <w:t>.</w:t>
      </w:r>
      <w:r w:rsidR="00AD5E5C">
        <w:t>0</w:t>
      </w:r>
      <w:r w:rsidR="00C469B9">
        <w:t>9</w:t>
      </w:r>
      <w:r>
        <w:t>.20</w:t>
      </w:r>
      <w:r w:rsidR="00AD5E5C">
        <w:t>20</w:t>
      </w:r>
    </w:p>
    <w:p w14:paraId="24332DEF" w14:textId="77777777" w:rsidR="009B271C" w:rsidRPr="009B271C" w:rsidRDefault="009B271C" w:rsidP="009B271C"/>
    <w:p w14:paraId="1FF9B498" w14:textId="1ECD11A3" w:rsidR="00226F87" w:rsidRPr="00DC3063" w:rsidRDefault="00226F87" w:rsidP="00226F87">
      <w:pPr>
        <w:rPr>
          <w:rFonts w:ascii="Calibri" w:hAnsi="Calibri" w:cs="Calibri"/>
          <w:b/>
          <w:bCs/>
          <w:szCs w:val="22"/>
        </w:rPr>
      </w:pPr>
      <w:r w:rsidRPr="00DC3063">
        <w:rPr>
          <w:rFonts w:ascii="Calibri" w:hAnsi="Calibri" w:cs="Calibri"/>
          <w:b/>
          <w:bCs/>
          <w:szCs w:val="22"/>
        </w:rPr>
        <w:t xml:space="preserve">Sak 12/20: </w:t>
      </w:r>
      <w:r w:rsidRPr="00DC3063">
        <w:rPr>
          <w:rFonts w:ascii="Calibri" w:hAnsi="Calibri" w:cs="Calibri"/>
          <w:b/>
          <w:bCs/>
          <w:szCs w:val="22"/>
        </w:rPr>
        <w:tab/>
        <w:t>Godkjenning av møteinnkalling</w:t>
      </w:r>
    </w:p>
    <w:p w14:paraId="0989EB83" w14:textId="15125A5F" w:rsidR="00D00DA6" w:rsidRDefault="00D00DA6" w:rsidP="00D129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Møteinnkallingen g</w:t>
      </w:r>
      <w:r w:rsidRPr="00DC3063">
        <w:rPr>
          <w:rFonts w:asciiTheme="minorHAnsi" w:hAnsiTheme="minorHAnsi" w:cstheme="minorHAnsi"/>
        </w:rPr>
        <w:t>odkjent</w:t>
      </w:r>
      <w:r>
        <w:rPr>
          <w:rFonts w:asciiTheme="minorHAnsi" w:hAnsiTheme="minorHAnsi" w:cstheme="minorHAnsi"/>
        </w:rPr>
        <w:t xml:space="preserve"> med følgende merknad:</w:t>
      </w:r>
    </w:p>
    <w:p w14:paraId="509299B6" w14:textId="3962B97E" w:rsidR="00A01077" w:rsidRDefault="001920BF" w:rsidP="00D129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SAFO: Ønsker for fremtiden at flytting av møter</w:t>
      </w:r>
      <w:r w:rsidR="00A01077">
        <w:rPr>
          <w:rFonts w:asciiTheme="minorHAnsi" w:hAnsiTheme="minorHAnsi" w:cstheme="minorHAnsi"/>
        </w:rPr>
        <w:t xml:space="preserve"> b</w:t>
      </w:r>
      <w:r w:rsidR="00095985">
        <w:rPr>
          <w:rFonts w:asciiTheme="minorHAnsi" w:hAnsiTheme="minorHAnsi" w:cstheme="minorHAnsi"/>
        </w:rPr>
        <w:t xml:space="preserve">ekjentgjøres </w:t>
      </w:r>
      <w:r w:rsidR="00A01077">
        <w:rPr>
          <w:rFonts w:asciiTheme="minorHAnsi" w:hAnsiTheme="minorHAnsi" w:cstheme="minorHAnsi"/>
        </w:rPr>
        <w:t>så snart som mulig</w:t>
      </w:r>
      <w:r w:rsidR="001C4962">
        <w:rPr>
          <w:rFonts w:asciiTheme="minorHAnsi" w:hAnsiTheme="minorHAnsi" w:cstheme="minorHAnsi"/>
        </w:rPr>
        <w:t xml:space="preserve">. </w:t>
      </w:r>
      <w:r w:rsidR="00A01077">
        <w:rPr>
          <w:rFonts w:asciiTheme="minorHAnsi" w:hAnsiTheme="minorHAnsi" w:cstheme="minorHAnsi"/>
        </w:rPr>
        <w:t xml:space="preserve"> </w:t>
      </w:r>
    </w:p>
    <w:p w14:paraId="13A17ED7" w14:textId="77777777" w:rsidR="00A01077" w:rsidRDefault="00A01077" w:rsidP="00D129DB">
      <w:pPr>
        <w:rPr>
          <w:rFonts w:asciiTheme="minorHAnsi" w:hAnsiTheme="minorHAnsi" w:cstheme="minorHAnsi"/>
        </w:rPr>
      </w:pPr>
    </w:p>
    <w:p w14:paraId="4991FEB0" w14:textId="77777777" w:rsidR="00226F87" w:rsidRPr="00DC3063" w:rsidRDefault="00226F87" w:rsidP="00226F87">
      <w:pPr>
        <w:rPr>
          <w:rFonts w:ascii="Calibri" w:hAnsi="Calibri" w:cs="Calibri"/>
          <w:b/>
          <w:bCs/>
          <w:szCs w:val="22"/>
        </w:rPr>
      </w:pPr>
    </w:p>
    <w:p w14:paraId="00E48D1E" w14:textId="7D78CECC" w:rsidR="00226F87" w:rsidRPr="00DC3063" w:rsidRDefault="00226F87" w:rsidP="00226F87">
      <w:pPr>
        <w:rPr>
          <w:rFonts w:ascii="Calibri" w:hAnsi="Calibri" w:cs="Calibri"/>
          <w:b/>
          <w:bCs/>
          <w:szCs w:val="22"/>
        </w:rPr>
      </w:pPr>
      <w:r w:rsidRPr="00DC3063">
        <w:rPr>
          <w:rFonts w:ascii="Calibri" w:hAnsi="Calibri" w:cs="Calibri"/>
          <w:b/>
          <w:bCs/>
          <w:szCs w:val="22"/>
        </w:rPr>
        <w:t>Sak 13/20:</w:t>
      </w:r>
      <w:r w:rsidRPr="00DC3063">
        <w:rPr>
          <w:rFonts w:ascii="Calibri" w:hAnsi="Calibri" w:cs="Calibri"/>
          <w:b/>
          <w:bCs/>
          <w:szCs w:val="22"/>
        </w:rPr>
        <w:tab/>
        <w:t>Godkjenning av møtereferat fra møte den 25.02.20</w:t>
      </w:r>
    </w:p>
    <w:p w14:paraId="1EA2549C" w14:textId="0123FDC1" w:rsidR="00D129DB" w:rsidRDefault="00D129DB" w:rsidP="00226F87">
      <w:pPr>
        <w:rPr>
          <w:rFonts w:asciiTheme="minorHAnsi" w:hAnsiTheme="minorHAnsi" w:cstheme="minorHAnsi"/>
        </w:rPr>
      </w:pPr>
      <w:r w:rsidRPr="00DC3063">
        <w:rPr>
          <w:rFonts w:asciiTheme="minorHAnsi" w:hAnsiTheme="minorHAnsi" w:cstheme="minorHAnsi"/>
        </w:rPr>
        <w:t>Godkjent</w:t>
      </w:r>
      <w:r w:rsidR="00C67270">
        <w:rPr>
          <w:rFonts w:asciiTheme="minorHAnsi" w:hAnsiTheme="minorHAnsi" w:cstheme="minorHAnsi"/>
        </w:rPr>
        <w:t xml:space="preserve"> med følgende merknad:</w:t>
      </w:r>
    </w:p>
    <w:p w14:paraId="5CCA7ABA" w14:textId="525A5F9B" w:rsidR="00C67270" w:rsidRDefault="00C67270" w:rsidP="00226F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Sak </w:t>
      </w:r>
      <w:r w:rsidR="005833F7">
        <w:rPr>
          <w:rFonts w:asciiTheme="minorHAnsi" w:hAnsiTheme="minorHAnsi" w:cstheme="minorHAnsi"/>
        </w:rPr>
        <w:t xml:space="preserve">4/2020 </w:t>
      </w:r>
      <w:r w:rsidR="00AB33E8">
        <w:rPr>
          <w:rFonts w:asciiTheme="minorHAnsi" w:hAnsiTheme="minorHAnsi" w:cstheme="minorHAnsi"/>
        </w:rPr>
        <w:t xml:space="preserve">fra møte den 25. februar </w:t>
      </w:r>
      <w:r w:rsidR="00DA6CEB">
        <w:rPr>
          <w:rFonts w:asciiTheme="minorHAnsi" w:hAnsiTheme="minorHAnsi" w:cstheme="minorHAnsi"/>
        </w:rPr>
        <w:t>var</w:t>
      </w:r>
      <w:r w:rsidR="00AB33E8">
        <w:rPr>
          <w:rFonts w:asciiTheme="minorHAnsi" w:hAnsiTheme="minorHAnsi" w:cstheme="minorHAnsi"/>
        </w:rPr>
        <w:t xml:space="preserve"> uts</w:t>
      </w:r>
      <w:r w:rsidR="00DA6CEB">
        <w:rPr>
          <w:rFonts w:asciiTheme="minorHAnsi" w:hAnsiTheme="minorHAnsi" w:cstheme="minorHAnsi"/>
        </w:rPr>
        <w:t>att</w:t>
      </w:r>
      <w:r w:rsidR="00AB33E8">
        <w:rPr>
          <w:rFonts w:asciiTheme="minorHAnsi" w:hAnsiTheme="minorHAnsi" w:cstheme="minorHAnsi"/>
        </w:rPr>
        <w:t xml:space="preserve"> til dagens møte, men </w:t>
      </w:r>
      <w:r w:rsidR="00DA6CEB">
        <w:rPr>
          <w:rFonts w:asciiTheme="minorHAnsi" w:hAnsiTheme="minorHAnsi" w:cstheme="minorHAnsi"/>
        </w:rPr>
        <w:t>ble</w:t>
      </w:r>
      <w:r w:rsidR="00AB33E8">
        <w:rPr>
          <w:rFonts w:asciiTheme="minorHAnsi" w:hAnsiTheme="minorHAnsi" w:cstheme="minorHAnsi"/>
        </w:rPr>
        <w:t xml:space="preserve"> glemt i innkallingen. Saken utsettes derfor til neste møte. </w:t>
      </w:r>
    </w:p>
    <w:p w14:paraId="3D847FE1" w14:textId="1F2AA9B8" w:rsidR="002E1F2C" w:rsidRDefault="002E1F2C" w:rsidP="00226F87">
      <w:pPr>
        <w:rPr>
          <w:rFonts w:asciiTheme="minorHAnsi" w:hAnsiTheme="minorHAnsi" w:cstheme="minorHAnsi"/>
        </w:rPr>
      </w:pPr>
    </w:p>
    <w:p w14:paraId="42BDAD31" w14:textId="39732BE0" w:rsidR="002E1F2C" w:rsidRDefault="002E1F2C" w:rsidP="00226F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Sak 5/2020: </w:t>
      </w:r>
      <w:r w:rsidR="002375FA">
        <w:rPr>
          <w:rFonts w:asciiTheme="minorHAnsi" w:hAnsiTheme="minorHAnsi" w:cstheme="minorHAnsi"/>
        </w:rPr>
        <w:t xml:space="preserve">SAFO </w:t>
      </w:r>
      <w:r>
        <w:rPr>
          <w:rFonts w:asciiTheme="minorHAnsi" w:hAnsiTheme="minorHAnsi" w:cstheme="minorHAnsi"/>
        </w:rPr>
        <w:t xml:space="preserve">etterlyser svar fra direktoratet. NAV følger opp. </w:t>
      </w:r>
    </w:p>
    <w:p w14:paraId="7BBB82A1" w14:textId="77777777" w:rsidR="002375FA" w:rsidRPr="00DC3063" w:rsidRDefault="002375FA" w:rsidP="00226F87">
      <w:pPr>
        <w:rPr>
          <w:rFonts w:ascii="Calibri" w:hAnsi="Calibri" w:cs="Calibri"/>
          <w:szCs w:val="22"/>
        </w:rPr>
      </w:pPr>
    </w:p>
    <w:p w14:paraId="5B066FF2" w14:textId="77777777" w:rsidR="00226F87" w:rsidRPr="00DC3063" w:rsidRDefault="00226F87" w:rsidP="00226F87">
      <w:pPr>
        <w:rPr>
          <w:rFonts w:ascii="Calibri" w:hAnsi="Calibri" w:cs="Calibri"/>
          <w:b/>
          <w:bCs/>
          <w:szCs w:val="22"/>
        </w:rPr>
      </w:pPr>
    </w:p>
    <w:p w14:paraId="21016BA9" w14:textId="729C2E15" w:rsidR="00226F87" w:rsidRDefault="00226F87" w:rsidP="00226F87">
      <w:pPr>
        <w:ind w:left="1410" w:hanging="1410"/>
        <w:rPr>
          <w:rFonts w:ascii="Calibri" w:hAnsi="Calibri" w:cs="Calibri"/>
          <w:b/>
          <w:bCs/>
          <w:szCs w:val="22"/>
        </w:rPr>
      </w:pPr>
      <w:r w:rsidRPr="00DC3063">
        <w:rPr>
          <w:rFonts w:ascii="Calibri" w:hAnsi="Calibri" w:cs="Calibri"/>
          <w:b/>
          <w:bCs/>
          <w:szCs w:val="22"/>
        </w:rPr>
        <w:t>Sak 14/20:</w:t>
      </w:r>
      <w:r w:rsidRPr="00DC3063">
        <w:rPr>
          <w:rFonts w:ascii="Calibri" w:hAnsi="Calibri" w:cs="Calibri"/>
          <w:b/>
          <w:bCs/>
          <w:szCs w:val="22"/>
        </w:rPr>
        <w:tab/>
        <w:t>Informasjon fra NAV Troms og Finnmark v/</w:t>
      </w:r>
      <w:r w:rsidR="00697359" w:rsidRPr="00DC3063">
        <w:rPr>
          <w:rFonts w:ascii="Calibri" w:hAnsi="Calibri" w:cs="Calibri"/>
          <w:b/>
          <w:bCs/>
          <w:szCs w:val="22"/>
        </w:rPr>
        <w:t>Eva-Lill J. Margit</w:t>
      </w:r>
    </w:p>
    <w:p w14:paraId="6CA0C281" w14:textId="0F40F292" w:rsidR="00B14383" w:rsidRPr="00B14383" w:rsidRDefault="00B14383" w:rsidP="00226F87">
      <w:pPr>
        <w:ind w:left="1410" w:hanging="141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Se vedlegg </w:t>
      </w:r>
      <w:r w:rsidR="009F28DB">
        <w:rPr>
          <w:rFonts w:ascii="Calibri" w:hAnsi="Calibri" w:cs="Calibri"/>
          <w:szCs w:val="22"/>
        </w:rPr>
        <w:t>6</w:t>
      </w:r>
      <w:r w:rsidR="00467E43">
        <w:rPr>
          <w:rFonts w:ascii="Calibri" w:hAnsi="Calibri" w:cs="Calibri"/>
          <w:szCs w:val="22"/>
        </w:rPr>
        <w:t>-</w:t>
      </w:r>
      <w:r w:rsidR="002A6435">
        <w:rPr>
          <w:rFonts w:ascii="Calibri" w:hAnsi="Calibri" w:cs="Calibri"/>
          <w:szCs w:val="22"/>
        </w:rPr>
        <w:t>2020</w:t>
      </w:r>
    </w:p>
    <w:p w14:paraId="4E8C020B" w14:textId="2B4C9748" w:rsidR="00226F87" w:rsidRPr="00D83EE6" w:rsidRDefault="00D83EE6" w:rsidP="00226F87">
      <w:pPr>
        <w:rPr>
          <w:rFonts w:ascii="Calibri" w:hAnsi="Calibri" w:cs="Calibri"/>
          <w:szCs w:val="22"/>
        </w:rPr>
      </w:pPr>
      <w:r w:rsidRPr="00D83EE6">
        <w:rPr>
          <w:rFonts w:ascii="Calibri" w:hAnsi="Calibri" w:cs="Calibri"/>
          <w:szCs w:val="22"/>
        </w:rPr>
        <w:t>Informasjon tatt til orientering</w:t>
      </w:r>
    </w:p>
    <w:p w14:paraId="0C6937B5" w14:textId="3B8AC012" w:rsidR="002375FA" w:rsidRPr="00D83EE6" w:rsidRDefault="002375FA" w:rsidP="00226F87">
      <w:pPr>
        <w:rPr>
          <w:rFonts w:ascii="Calibri" w:hAnsi="Calibri" w:cs="Calibri"/>
          <w:szCs w:val="22"/>
        </w:rPr>
      </w:pPr>
    </w:p>
    <w:p w14:paraId="54F7378C" w14:textId="77777777" w:rsidR="002375FA" w:rsidRPr="00DC3063" w:rsidRDefault="002375FA" w:rsidP="00226F87">
      <w:pPr>
        <w:rPr>
          <w:rFonts w:ascii="Calibri" w:hAnsi="Calibri" w:cs="Calibri"/>
          <w:b/>
          <w:bCs/>
          <w:szCs w:val="22"/>
        </w:rPr>
      </w:pPr>
    </w:p>
    <w:p w14:paraId="7B195193" w14:textId="5D9C829B" w:rsidR="00CE60C1" w:rsidRDefault="00226F87" w:rsidP="00226F87">
      <w:pPr>
        <w:ind w:left="1410" w:hanging="1410"/>
        <w:rPr>
          <w:rFonts w:ascii="Calibri" w:hAnsi="Calibri" w:cs="Calibri"/>
          <w:b/>
          <w:bCs/>
          <w:szCs w:val="22"/>
        </w:rPr>
      </w:pPr>
      <w:r w:rsidRPr="00DC3063">
        <w:rPr>
          <w:rFonts w:ascii="Calibri" w:hAnsi="Calibri" w:cs="Calibri"/>
          <w:b/>
          <w:bCs/>
          <w:szCs w:val="22"/>
        </w:rPr>
        <w:t>Sak 15/20:</w:t>
      </w:r>
      <w:r w:rsidRPr="00DC3063">
        <w:rPr>
          <w:rFonts w:ascii="Calibri" w:hAnsi="Calibri" w:cs="Calibri"/>
          <w:b/>
          <w:bCs/>
          <w:szCs w:val="22"/>
        </w:rPr>
        <w:tab/>
        <w:t xml:space="preserve">Informasjon fra NAV Hjelpemiddelsentral Troms og Finnmark om Brukerpass v/ </w:t>
      </w:r>
      <w:r w:rsidR="00DE25AA">
        <w:rPr>
          <w:rFonts w:ascii="Calibri" w:hAnsi="Calibri" w:cs="Calibri"/>
          <w:b/>
          <w:bCs/>
          <w:szCs w:val="22"/>
        </w:rPr>
        <w:t>Juliette Fagerheim</w:t>
      </w:r>
    </w:p>
    <w:p w14:paraId="03461476" w14:textId="77777777" w:rsidR="006D5580" w:rsidRDefault="00CE60C1" w:rsidP="00226F87">
      <w:pPr>
        <w:ind w:left="1410" w:hanging="141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Se vedlegg 7-2020</w:t>
      </w:r>
    </w:p>
    <w:p w14:paraId="32A18DD5" w14:textId="77777777" w:rsidR="006D5580" w:rsidRDefault="006D5580" w:rsidP="00226F87">
      <w:pPr>
        <w:ind w:left="1410" w:hanging="1410"/>
        <w:rPr>
          <w:rFonts w:ascii="Calibri" w:hAnsi="Calibri" w:cs="Calibri"/>
          <w:szCs w:val="22"/>
        </w:rPr>
      </w:pPr>
    </w:p>
    <w:p w14:paraId="3ECDE9EF" w14:textId="77777777" w:rsidR="00143CAA" w:rsidRDefault="006D5580" w:rsidP="00226F87">
      <w:pPr>
        <w:ind w:left="1410" w:hanging="141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FFO: Mener at brukerpass er vanskelig tilgjengelig. </w:t>
      </w:r>
      <w:r w:rsidR="00143CAA">
        <w:rPr>
          <w:rFonts w:ascii="Calibri" w:hAnsi="Calibri" w:cs="Calibri"/>
          <w:szCs w:val="22"/>
        </w:rPr>
        <w:t xml:space="preserve">Bedre informasjon etterlyses. </w:t>
      </w:r>
    </w:p>
    <w:p w14:paraId="5BDEA1C9" w14:textId="791653C2" w:rsidR="002375FA" w:rsidRDefault="004C4CF2" w:rsidP="00B47A75">
      <w:pPr>
        <w:ind w:left="1410" w:hanging="141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H</w:t>
      </w:r>
      <w:r w:rsidR="00BA7C25">
        <w:rPr>
          <w:rFonts w:ascii="Calibri" w:hAnsi="Calibri" w:cs="Calibri"/>
          <w:szCs w:val="22"/>
        </w:rPr>
        <w:t>jelpemiddelsentralen</w:t>
      </w:r>
      <w:r>
        <w:rPr>
          <w:rFonts w:ascii="Calibri" w:hAnsi="Calibri" w:cs="Calibri"/>
          <w:szCs w:val="22"/>
        </w:rPr>
        <w:t>: Revitalisering av brukerpass</w:t>
      </w:r>
      <w:r w:rsidR="001551CD">
        <w:rPr>
          <w:rFonts w:ascii="Calibri" w:hAnsi="Calibri" w:cs="Calibri"/>
          <w:szCs w:val="22"/>
        </w:rPr>
        <w:t xml:space="preserve"> gjort i samråd med brukere</w:t>
      </w:r>
      <w:r>
        <w:rPr>
          <w:rFonts w:ascii="Calibri" w:hAnsi="Calibri" w:cs="Calibri"/>
          <w:szCs w:val="22"/>
        </w:rPr>
        <w:t xml:space="preserve">. </w:t>
      </w:r>
      <w:r w:rsidR="00A542B3">
        <w:rPr>
          <w:rFonts w:ascii="Calibri" w:hAnsi="Calibri" w:cs="Calibri"/>
          <w:szCs w:val="22"/>
        </w:rPr>
        <w:t>Se</w:t>
      </w:r>
      <w:r>
        <w:rPr>
          <w:rFonts w:ascii="Calibri" w:hAnsi="Calibri" w:cs="Calibri"/>
          <w:szCs w:val="22"/>
        </w:rPr>
        <w:t xml:space="preserve"> informasjon</w:t>
      </w:r>
    </w:p>
    <w:p w14:paraId="404B246E" w14:textId="51C94659" w:rsidR="002375FA" w:rsidRDefault="004C4CF2" w:rsidP="00B47A75">
      <w:pPr>
        <w:ind w:left="1410" w:hanging="1410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szCs w:val="22"/>
        </w:rPr>
        <w:t xml:space="preserve">på </w:t>
      </w:r>
      <w:hyperlink r:id="rId10" w:history="1">
        <w:r w:rsidR="001551CD" w:rsidRPr="00C94750">
          <w:rPr>
            <w:rStyle w:val="Hyperkobling"/>
            <w:rFonts w:ascii="Calibri" w:hAnsi="Calibri" w:cs="Calibri"/>
            <w:szCs w:val="22"/>
          </w:rPr>
          <w:t>www.nav.no</w:t>
        </w:r>
      </w:hyperlink>
      <w:r w:rsidR="00226F87" w:rsidRPr="00DC3063">
        <w:rPr>
          <w:rFonts w:ascii="Calibri" w:hAnsi="Calibri" w:cs="Calibri"/>
          <w:b/>
          <w:bCs/>
          <w:szCs w:val="22"/>
        </w:rPr>
        <w:tab/>
      </w:r>
    </w:p>
    <w:p w14:paraId="1FEAD050" w14:textId="77777777" w:rsidR="002375FA" w:rsidRDefault="002375FA" w:rsidP="00B47A75">
      <w:pPr>
        <w:ind w:left="1410" w:hanging="1410"/>
        <w:rPr>
          <w:rFonts w:ascii="Calibri" w:hAnsi="Calibri" w:cs="Calibri"/>
          <w:b/>
          <w:bCs/>
          <w:szCs w:val="22"/>
        </w:rPr>
      </w:pPr>
    </w:p>
    <w:p w14:paraId="6C373D0E" w14:textId="1DC16921" w:rsidR="00226F87" w:rsidRPr="00DC3063" w:rsidRDefault="001551CD" w:rsidP="00B47A75">
      <w:pPr>
        <w:ind w:left="1410" w:hanging="1410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ab/>
      </w:r>
    </w:p>
    <w:p w14:paraId="1E2E32DB" w14:textId="77777777" w:rsidR="00226F87" w:rsidRPr="00DC3063" w:rsidRDefault="00226F87" w:rsidP="00226F87">
      <w:pPr>
        <w:ind w:left="1410" w:hanging="1410"/>
        <w:rPr>
          <w:rFonts w:ascii="Calibri" w:hAnsi="Calibri" w:cs="Calibri"/>
          <w:b/>
          <w:bCs/>
          <w:szCs w:val="22"/>
        </w:rPr>
      </w:pPr>
    </w:p>
    <w:p w14:paraId="6D61BD45" w14:textId="6E360AA7" w:rsidR="00226F87" w:rsidRDefault="00226F87" w:rsidP="00226F87">
      <w:pPr>
        <w:ind w:left="1410" w:hanging="1410"/>
        <w:rPr>
          <w:rFonts w:ascii="Calibri" w:hAnsi="Calibri" w:cs="Calibri"/>
          <w:b/>
          <w:bCs/>
          <w:szCs w:val="22"/>
        </w:rPr>
      </w:pPr>
      <w:r w:rsidRPr="00DC3063">
        <w:rPr>
          <w:rFonts w:ascii="Calibri" w:hAnsi="Calibri" w:cs="Calibri"/>
          <w:b/>
          <w:bCs/>
          <w:szCs w:val="22"/>
        </w:rPr>
        <w:t>Sak 16/20:</w:t>
      </w:r>
      <w:r w:rsidRPr="00DC3063">
        <w:rPr>
          <w:rFonts w:ascii="Calibri" w:hAnsi="Calibri" w:cs="Calibri"/>
          <w:b/>
          <w:bCs/>
          <w:szCs w:val="22"/>
        </w:rPr>
        <w:tab/>
        <w:t xml:space="preserve">Informasjon fra NAV Hjelpemiddelsentral Troms og Finnmark om hvordan det jobbes i «korona-tiden» v/ </w:t>
      </w:r>
      <w:r w:rsidR="00BA5D46">
        <w:rPr>
          <w:rFonts w:ascii="Calibri" w:hAnsi="Calibri" w:cs="Calibri"/>
          <w:b/>
          <w:bCs/>
          <w:szCs w:val="22"/>
        </w:rPr>
        <w:t>Juliette Fagerheim</w:t>
      </w:r>
    </w:p>
    <w:p w14:paraId="6528EA66" w14:textId="62484A1D" w:rsidR="00E84045" w:rsidRDefault="00E84045" w:rsidP="00226F87">
      <w:pPr>
        <w:ind w:left="1410" w:hanging="141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Se vedlegg 8-2020</w:t>
      </w:r>
    </w:p>
    <w:p w14:paraId="0A502BD5" w14:textId="4C4E2F08" w:rsidR="00585277" w:rsidRDefault="00585277" w:rsidP="00226F87">
      <w:pPr>
        <w:ind w:left="1410" w:hanging="141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Informasjon tatt til orientering</w:t>
      </w:r>
    </w:p>
    <w:p w14:paraId="6E6F212B" w14:textId="77777777" w:rsidR="005F621A" w:rsidRDefault="005F621A" w:rsidP="00226F87">
      <w:pPr>
        <w:ind w:left="1410" w:hanging="1410"/>
        <w:rPr>
          <w:rFonts w:ascii="Calibri" w:hAnsi="Calibri" w:cs="Calibri"/>
          <w:szCs w:val="22"/>
        </w:rPr>
      </w:pPr>
    </w:p>
    <w:p w14:paraId="7576E406" w14:textId="77777777" w:rsidR="00585277" w:rsidRPr="00E84045" w:rsidRDefault="00585277" w:rsidP="00226F87">
      <w:pPr>
        <w:ind w:left="1410" w:hanging="1410"/>
        <w:rPr>
          <w:rFonts w:ascii="Calibri" w:hAnsi="Calibri" w:cs="Calibri"/>
          <w:szCs w:val="22"/>
        </w:rPr>
      </w:pPr>
    </w:p>
    <w:p w14:paraId="59A6E55E" w14:textId="77777777" w:rsidR="00226F87" w:rsidRPr="00DC3063" w:rsidRDefault="00226F87" w:rsidP="00226F87">
      <w:pPr>
        <w:rPr>
          <w:rFonts w:ascii="Calibri" w:hAnsi="Calibri" w:cs="Calibri"/>
          <w:b/>
          <w:bCs/>
          <w:szCs w:val="22"/>
        </w:rPr>
      </w:pPr>
    </w:p>
    <w:p w14:paraId="72BA372A" w14:textId="7067FF3B" w:rsidR="00226F87" w:rsidRDefault="00226F87" w:rsidP="00226F87">
      <w:pPr>
        <w:rPr>
          <w:rFonts w:ascii="Calibri" w:hAnsi="Calibri" w:cs="Calibri"/>
          <w:b/>
          <w:bCs/>
          <w:szCs w:val="22"/>
        </w:rPr>
      </w:pPr>
      <w:r w:rsidRPr="00DC3063">
        <w:rPr>
          <w:rFonts w:ascii="Calibri" w:hAnsi="Calibri" w:cs="Calibri"/>
          <w:b/>
          <w:bCs/>
          <w:szCs w:val="22"/>
        </w:rPr>
        <w:t>Sak 17/20:</w:t>
      </w:r>
      <w:r w:rsidRPr="00DC3063">
        <w:rPr>
          <w:rFonts w:ascii="Calibri" w:hAnsi="Calibri" w:cs="Calibri"/>
          <w:b/>
          <w:bCs/>
          <w:szCs w:val="22"/>
        </w:rPr>
        <w:tab/>
        <w:t>Informasjon fra organisasjonene</w:t>
      </w:r>
    </w:p>
    <w:p w14:paraId="60B76A4D" w14:textId="77777777" w:rsidR="00F5036C" w:rsidRDefault="00F5036C" w:rsidP="00226F87">
      <w:pPr>
        <w:rPr>
          <w:rFonts w:ascii="Calibri" w:hAnsi="Calibri" w:cs="Calibri"/>
          <w:b/>
          <w:bCs/>
          <w:szCs w:val="22"/>
        </w:rPr>
      </w:pPr>
    </w:p>
    <w:p w14:paraId="2ADB79A9" w14:textId="77777777" w:rsidR="00EF405B" w:rsidRDefault="00AD14E8" w:rsidP="00565C76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797D2B">
        <w:rPr>
          <w:rFonts w:asciiTheme="minorHAnsi" w:hAnsiTheme="minorHAnsi" w:cstheme="minorHAnsi"/>
          <w:u w:val="single"/>
        </w:rPr>
        <w:t>FFO Troms og Finnmark</w:t>
      </w:r>
      <w:r>
        <w:rPr>
          <w:rFonts w:asciiTheme="minorHAnsi" w:hAnsiTheme="minorHAnsi" w:cstheme="minorHAnsi"/>
        </w:rPr>
        <w:t xml:space="preserve">: </w:t>
      </w:r>
    </w:p>
    <w:p w14:paraId="1FAC3778" w14:textId="3504C526" w:rsidR="00D1170D" w:rsidRDefault="00D1170D" w:rsidP="00EF405B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FFO Troms og FFO Finnmark </w:t>
      </w:r>
      <w:r w:rsidR="002B2ACA">
        <w:rPr>
          <w:rFonts w:asciiTheme="minorHAnsi" w:hAnsiTheme="minorHAnsi" w:cstheme="minorHAnsi"/>
        </w:rPr>
        <w:t xml:space="preserve">er </w:t>
      </w:r>
      <w:r>
        <w:rPr>
          <w:rFonts w:asciiTheme="minorHAnsi" w:hAnsiTheme="minorHAnsi" w:cstheme="minorHAnsi"/>
        </w:rPr>
        <w:t xml:space="preserve">slått sammen, og Elin </w:t>
      </w:r>
      <w:proofErr w:type="spellStart"/>
      <w:r>
        <w:rPr>
          <w:rFonts w:asciiTheme="minorHAnsi" w:hAnsiTheme="minorHAnsi" w:cstheme="minorHAnsi"/>
        </w:rPr>
        <w:t>Sa</w:t>
      </w:r>
      <w:r w:rsidR="00AD14E8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basen</w:t>
      </w:r>
      <w:proofErr w:type="spellEnd"/>
      <w:r>
        <w:rPr>
          <w:rFonts w:asciiTheme="minorHAnsi" w:hAnsiTheme="minorHAnsi" w:cstheme="minorHAnsi"/>
        </w:rPr>
        <w:t xml:space="preserve"> er</w:t>
      </w:r>
      <w:r w:rsidR="00EF405B">
        <w:rPr>
          <w:rFonts w:asciiTheme="minorHAnsi" w:hAnsiTheme="minorHAnsi" w:cstheme="minorHAnsi"/>
        </w:rPr>
        <w:t xml:space="preserve"> valgt til ny </w:t>
      </w:r>
      <w:r>
        <w:rPr>
          <w:rFonts w:asciiTheme="minorHAnsi" w:hAnsiTheme="minorHAnsi" w:cstheme="minorHAnsi"/>
        </w:rPr>
        <w:t>leder</w:t>
      </w:r>
      <w:r w:rsidR="00EF405B">
        <w:rPr>
          <w:rFonts w:asciiTheme="minorHAnsi" w:hAnsiTheme="minorHAnsi" w:cstheme="minorHAnsi"/>
        </w:rPr>
        <w:t xml:space="preserve">. </w:t>
      </w:r>
      <w:r w:rsidR="0051284F">
        <w:rPr>
          <w:rFonts w:asciiTheme="minorHAnsi" w:hAnsiTheme="minorHAnsi" w:cstheme="minorHAnsi"/>
        </w:rPr>
        <w:t xml:space="preserve">Marit Myklevold er vara. </w:t>
      </w:r>
      <w:r w:rsidR="007550D9">
        <w:rPr>
          <w:rFonts w:asciiTheme="minorHAnsi" w:hAnsiTheme="minorHAnsi" w:cstheme="minorHAnsi"/>
        </w:rPr>
        <w:t xml:space="preserve">De vil komme tilbake med nærmere </w:t>
      </w:r>
      <w:r w:rsidR="00974F46">
        <w:rPr>
          <w:rFonts w:asciiTheme="minorHAnsi" w:hAnsiTheme="minorHAnsi" w:cstheme="minorHAnsi"/>
        </w:rPr>
        <w:t xml:space="preserve">informasjon om hvem som skal representere </w:t>
      </w:r>
      <w:r w:rsidR="00410D9B">
        <w:rPr>
          <w:rFonts w:asciiTheme="minorHAnsi" w:hAnsiTheme="minorHAnsi" w:cstheme="minorHAnsi"/>
        </w:rPr>
        <w:t xml:space="preserve">FFO i NAV Troms og Finnmark sitt brukerutvalg. </w:t>
      </w:r>
    </w:p>
    <w:p w14:paraId="4B4654DD" w14:textId="64327647" w:rsidR="00687DA5" w:rsidRDefault="00687DA5" w:rsidP="00687DA5">
      <w:pPr>
        <w:pStyle w:val="Listeavsnitt"/>
        <w:rPr>
          <w:rFonts w:asciiTheme="minorHAnsi" w:hAnsiTheme="minorHAnsi" w:cstheme="minorHAnsi"/>
        </w:rPr>
      </w:pPr>
    </w:p>
    <w:p w14:paraId="7EF07361" w14:textId="58B1B657" w:rsidR="00687DA5" w:rsidRDefault="00AE4DD6" w:rsidP="00687DA5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EF58E3">
        <w:rPr>
          <w:rFonts w:asciiTheme="minorHAnsi" w:hAnsiTheme="minorHAnsi" w:cstheme="minorHAnsi"/>
        </w:rPr>
        <w:t xml:space="preserve">tyremøte </w:t>
      </w:r>
      <w:r w:rsidR="0051284F">
        <w:rPr>
          <w:rFonts w:asciiTheme="minorHAnsi" w:hAnsiTheme="minorHAnsi" w:cstheme="minorHAnsi"/>
        </w:rPr>
        <w:t xml:space="preserve">25. </w:t>
      </w:r>
      <w:r w:rsidR="00EF58E3">
        <w:rPr>
          <w:rFonts w:asciiTheme="minorHAnsi" w:hAnsiTheme="minorHAnsi" w:cstheme="minorHAnsi"/>
        </w:rPr>
        <w:t xml:space="preserve">september. </w:t>
      </w:r>
      <w:r w:rsidR="0051284F">
        <w:rPr>
          <w:rFonts w:asciiTheme="minorHAnsi" w:hAnsiTheme="minorHAnsi" w:cstheme="minorHAnsi"/>
        </w:rPr>
        <w:t>Vi får tilsendt styreprotokoll</w:t>
      </w:r>
      <w:r w:rsidR="005F6BE8">
        <w:rPr>
          <w:rFonts w:asciiTheme="minorHAnsi" w:hAnsiTheme="minorHAnsi" w:cstheme="minorHAnsi"/>
        </w:rPr>
        <w:t xml:space="preserve"> med informasjon om </w:t>
      </w:r>
      <w:r w:rsidR="00797D2B">
        <w:rPr>
          <w:rFonts w:asciiTheme="minorHAnsi" w:hAnsiTheme="minorHAnsi" w:cstheme="minorHAnsi"/>
        </w:rPr>
        <w:t>medlemmer mm</w:t>
      </w:r>
      <w:r w:rsidR="0051284F">
        <w:rPr>
          <w:rFonts w:asciiTheme="minorHAnsi" w:hAnsiTheme="minorHAnsi" w:cstheme="minorHAnsi"/>
        </w:rPr>
        <w:t>.</w:t>
      </w:r>
      <w:r w:rsidR="00F2083F">
        <w:rPr>
          <w:rFonts w:asciiTheme="minorHAnsi" w:hAnsiTheme="minorHAnsi" w:cstheme="minorHAnsi"/>
        </w:rPr>
        <w:t xml:space="preserve"> </w:t>
      </w:r>
    </w:p>
    <w:p w14:paraId="4DEA415C" w14:textId="2EDA461B" w:rsidR="00762FD7" w:rsidRDefault="00762FD7" w:rsidP="00687DA5">
      <w:pPr>
        <w:pStyle w:val="Listeavsnitt"/>
        <w:rPr>
          <w:rFonts w:asciiTheme="minorHAnsi" w:hAnsiTheme="minorHAnsi" w:cstheme="minorHAnsi"/>
        </w:rPr>
      </w:pPr>
    </w:p>
    <w:p w14:paraId="189271B3" w14:textId="77777777" w:rsidR="00565C76" w:rsidRPr="00797D2B" w:rsidRDefault="00565C76" w:rsidP="00797D2B">
      <w:pPr>
        <w:rPr>
          <w:rFonts w:asciiTheme="minorHAnsi" w:hAnsiTheme="minorHAnsi" w:cstheme="minorHAnsi"/>
        </w:rPr>
      </w:pPr>
    </w:p>
    <w:p w14:paraId="69C08C07" w14:textId="1A105889" w:rsidR="005B447E" w:rsidRPr="00797D2B" w:rsidRDefault="00565C76" w:rsidP="00797D2B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797D2B">
        <w:rPr>
          <w:rFonts w:asciiTheme="minorHAnsi" w:hAnsiTheme="minorHAnsi" w:cstheme="minorHAnsi"/>
          <w:u w:val="single"/>
        </w:rPr>
        <w:t>SAFO</w:t>
      </w:r>
      <w:r w:rsidRPr="00565C76">
        <w:rPr>
          <w:rFonts w:asciiTheme="minorHAnsi" w:hAnsiTheme="minorHAnsi" w:cstheme="minorHAnsi"/>
        </w:rPr>
        <w:t xml:space="preserve">: </w:t>
      </w:r>
    </w:p>
    <w:p w14:paraId="7BE04BCE" w14:textId="1D570872" w:rsidR="005B447E" w:rsidRDefault="007167F2" w:rsidP="005B447E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Jobber på tvers med andre organisasjoner. Innspill til pol</w:t>
      </w:r>
      <w:r w:rsidR="003B097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tiske prosesser og planer er viktige oppgave</w:t>
      </w:r>
      <w:r w:rsidR="00897D88">
        <w:rPr>
          <w:rFonts w:asciiTheme="minorHAnsi" w:hAnsiTheme="minorHAnsi" w:cstheme="minorHAnsi"/>
        </w:rPr>
        <w:t xml:space="preserve">r. </w:t>
      </w:r>
      <w:r>
        <w:rPr>
          <w:rFonts w:asciiTheme="minorHAnsi" w:hAnsiTheme="minorHAnsi" w:cstheme="minorHAnsi"/>
        </w:rPr>
        <w:t xml:space="preserve"> </w:t>
      </w:r>
    </w:p>
    <w:p w14:paraId="5A769C7E" w14:textId="39EBB2B2" w:rsidR="00DD196D" w:rsidRPr="00565C76" w:rsidRDefault="00DD196D" w:rsidP="005B447E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Har den siste tiden jobbet mye med korona</w:t>
      </w:r>
      <w:r w:rsidR="009D2DEA">
        <w:rPr>
          <w:rFonts w:asciiTheme="minorHAnsi" w:hAnsiTheme="minorHAnsi" w:cstheme="minorHAnsi"/>
        </w:rPr>
        <w:t>-relaterte saker</w:t>
      </w:r>
      <w:r>
        <w:rPr>
          <w:rFonts w:asciiTheme="minorHAnsi" w:hAnsiTheme="minorHAnsi" w:cstheme="minorHAnsi"/>
        </w:rPr>
        <w:t>. Mange opplever frihetsberøvelse som følge av at institusjoner</w:t>
      </w:r>
      <w:r w:rsidR="003B0978">
        <w:rPr>
          <w:rFonts w:asciiTheme="minorHAnsi" w:hAnsiTheme="minorHAnsi" w:cstheme="minorHAnsi"/>
        </w:rPr>
        <w:t>, boliger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o.l</w:t>
      </w:r>
      <w:proofErr w:type="spellEnd"/>
      <w:r>
        <w:rPr>
          <w:rFonts w:asciiTheme="minorHAnsi" w:hAnsiTheme="minorHAnsi" w:cstheme="minorHAnsi"/>
        </w:rPr>
        <w:t xml:space="preserve"> stenges</w:t>
      </w:r>
      <w:r w:rsidR="003B0978">
        <w:rPr>
          <w:rFonts w:asciiTheme="minorHAnsi" w:hAnsiTheme="minorHAnsi" w:cstheme="minorHAnsi"/>
        </w:rPr>
        <w:t>, besøksforbud</w:t>
      </w:r>
      <w:r w:rsidR="00E17C3B">
        <w:rPr>
          <w:rFonts w:asciiTheme="minorHAnsi" w:hAnsiTheme="minorHAnsi" w:cstheme="minorHAnsi"/>
        </w:rPr>
        <w:t>, usikkerhet</w:t>
      </w:r>
      <w:r w:rsidR="00897D88">
        <w:rPr>
          <w:rFonts w:asciiTheme="minorHAnsi" w:hAnsiTheme="minorHAnsi" w:cstheme="minorHAnsi"/>
        </w:rPr>
        <w:t xml:space="preserve"> mm</w:t>
      </w:r>
      <w:r w:rsidR="00F1254A">
        <w:rPr>
          <w:rFonts w:asciiTheme="minorHAnsi" w:hAnsiTheme="minorHAnsi" w:cstheme="minorHAnsi"/>
        </w:rPr>
        <w:t xml:space="preserve">. Krevende tid for mange. </w:t>
      </w:r>
    </w:p>
    <w:p w14:paraId="108AADB9" w14:textId="77777777" w:rsidR="00565C76" w:rsidRPr="00565C76" w:rsidRDefault="00565C76" w:rsidP="00565C76">
      <w:pPr>
        <w:pStyle w:val="Listeavsnitt"/>
        <w:rPr>
          <w:rFonts w:asciiTheme="minorHAnsi" w:hAnsiTheme="minorHAnsi" w:cstheme="minorHAnsi"/>
        </w:rPr>
      </w:pPr>
    </w:p>
    <w:p w14:paraId="33375B43" w14:textId="77777777" w:rsidR="00565C76" w:rsidRPr="00F1254A" w:rsidRDefault="00565C76" w:rsidP="00565C76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u w:val="single"/>
        </w:rPr>
      </w:pPr>
      <w:r w:rsidRPr="00F1254A">
        <w:rPr>
          <w:rFonts w:asciiTheme="minorHAnsi" w:hAnsiTheme="minorHAnsi" w:cstheme="minorHAnsi"/>
          <w:u w:val="single"/>
        </w:rPr>
        <w:t xml:space="preserve">Kreftforeningen: </w:t>
      </w:r>
    </w:p>
    <w:p w14:paraId="6DB4F6FF" w14:textId="12F06F63" w:rsidR="00565C76" w:rsidRDefault="00F1254A" w:rsidP="00565C76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Forfall</w:t>
      </w:r>
    </w:p>
    <w:p w14:paraId="2CEDD480" w14:textId="3AFDFA6F" w:rsidR="00F1254A" w:rsidRDefault="00F1254A" w:rsidP="00565C76">
      <w:pPr>
        <w:pStyle w:val="Listeavsnitt"/>
        <w:rPr>
          <w:rFonts w:asciiTheme="minorHAnsi" w:hAnsiTheme="minorHAnsi" w:cstheme="minorHAnsi"/>
        </w:rPr>
      </w:pPr>
    </w:p>
    <w:p w14:paraId="3C7D3630" w14:textId="77777777" w:rsidR="00F1254A" w:rsidRPr="00565C76" w:rsidRDefault="00F1254A" w:rsidP="00565C76">
      <w:pPr>
        <w:pStyle w:val="Listeavsnitt"/>
        <w:rPr>
          <w:rFonts w:asciiTheme="minorHAnsi" w:hAnsiTheme="minorHAnsi" w:cstheme="minorHAnsi"/>
        </w:rPr>
      </w:pPr>
    </w:p>
    <w:p w14:paraId="527496C9" w14:textId="6B5CDD0A" w:rsidR="00565C76" w:rsidRPr="00F1254A" w:rsidRDefault="00565C76" w:rsidP="00565C76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u w:val="single"/>
        </w:rPr>
      </w:pPr>
      <w:r w:rsidRPr="00F1254A">
        <w:rPr>
          <w:rFonts w:asciiTheme="minorHAnsi" w:hAnsiTheme="minorHAnsi" w:cstheme="minorHAnsi"/>
          <w:u w:val="single"/>
        </w:rPr>
        <w:t>Mental Helse:</w:t>
      </w:r>
      <w:r w:rsidR="004A3D17" w:rsidRPr="00F1254A">
        <w:rPr>
          <w:rFonts w:asciiTheme="minorHAnsi" w:hAnsiTheme="minorHAnsi" w:cstheme="minorHAnsi"/>
          <w:u w:val="single"/>
        </w:rPr>
        <w:t xml:space="preserve"> </w:t>
      </w:r>
    </w:p>
    <w:p w14:paraId="1F5B87F1" w14:textId="1C26C332" w:rsidR="007810F9" w:rsidRPr="00F1254A" w:rsidRDefault="00096B0C" w:rsidP="00EC0D55">
      <w:pPr>
        <w:ind w:left="708"/>
        <w:rPr>
          <w:rFonts w:asciiTheme="minorHAnsi" w:hAnsiTheme="minorHAnsi" w:cstheme="minorHAnsi"/>
        </w:rPr>
      </w:pPr>
      <w:r w:rsidRPr="00F1254A">
        <w:rPr>
          <w:rFonts w:asciiTheme="minorHAnsi" w:hAnsiTheme="minorHAnsi" w:cstheme="minorHAnsi"/>
        </w:rPr>
        <w:t xml:space="preserve">Dårlig økonomi medfører </w:t>
      </w:r>
      <w:r w:rsidR="00A659A6">
        <w:rPr>
          <w:rFonts w:asciiTheme="minorHAnsi" w:hAnsiTheme="minorHAnsi" w:cstheme="minorHAnsi"/>
        </w:rPr>
        <w:t>at mange aktiviteter ikke kan gjennomføres som avtalt</w:t>
      </w:r>
      <w:r w:rsidR="00EC0D55">
        <w:rPr>
          <w:rFonts w:asciiTheme="minorHAnsi" w:hAnsiTheme="minorHAnsi" w:cstheme="minorHAnsi"/>
        </w:rPr>
        <w:t xml:space="preserve">. En del kontakt/møter på </w:t>
      </w:r>
      <w:r w:rsidRPr="00F1254A">
        <w:rPr>
          <w:rFonts w:asciiTheme="minorHAnsi" w:hAnsiTheme="minorHAnsi" w:cstheme="minorHAnsi"/>
        </w:rPr>
        <w:t xml:space="preserve">telefon. </w:t>
      </w:r>
    </w:p>
    <w:p w14:paraId="6498AEE8" w14:textId="21CBF614" w:rsidR="00096B0C" w:rsidRPr="00565C76" w:rsidRDefault="007817CB" w:rsidP="00096B0C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Verdensdag </w:t>
      </w:r>
      <w:r w:rsidR="007810F9">
        <w:rPr>
          <w:rFonts w:asciiTheme="minorHAnsi" w:hAnsiTheme="minorHAnsi" w:cstheme="minorHAnsi"/>
        </w:rPr>
        <w:t xml:space="preserve">for psykisk helse. </w:t>
      </w:r>
      <w:r>
        <w:rPr>
          <w:rFonts w:asciiTheme="minorHAnsi" w:hAnsiTheme="minorHAnsi" w:cstheme="minorHAnsi"/>
        </w:rPr>
        <w:t>10 oktober</w:t>
      </w:r>
      <w:r w:rsidR="00A659A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</w:p>
    <w:p w14:paraId="5DC98A7D" w14:textId="77777777" w:rsidR="00565C76" w:rsidRPr="00565C76" w:rsidRDefault="00565C76" w:rsidP="00565C76">
      <w:pPr>
        <w:pStyle w:val="Listeavsnitt"/>
        <w:rPr>
          <w:rFonts w:asciiTheme="minorHAnsi" w:hAnsiTheme="minorHAnsi" w:cstheme="minorHAnsi"/>
        </w:rPr>
      </w:pPr>
    </w:p>
    <w:p w14:paraId="17D2C5B7" w14:textId="157AF967" w:rsidR="00565C76" w:rsidRDefault="00565C76" w:rsidP="00565C76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515CA4">
        <w:rPr>
          <w:rFonts w:asciiTheme="minorHAnsi" w:hAnsiTheme="minorHAnsi" w:cstheme="minorHAnsi"/>
          <w:u w:val="single"/>
        </w:rPr>
        <w:t>RIO</w:t>
      </w:r>
      <w:r w:rsidRPr="00565C76">
        <w:rPr>
          <w:rFonts w:asciiTheme="minorHAnsi" w:hAnsiTheme="minorHAnsi" w:cstheme="minorHAnsi"/>
        </w:rPr>
        <w:t>:</w:t>
      </w:r>
    </w:p>
    <w:p w14:paraId="29BE9785" w14:textId="4E8C6ACD" w:rsidR="007810F9" w:rsidRDefault="009A43F6" w:rsidP="007810F9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Ingen ny informasjon</w:t>
      </w:r>
    </w:p>
    <w:p w14:paraId="64B6128D" w14:textId="77777777" w:rsidR="003E3E72" w:rsidRPr="00565C76" w:rsidRDefault="003E3E72" w:rsidP="007810F9">
      <w:pPr>
        <w:pStyle w:val="Listeavsnitt"/>
        <w:rPr>
          <w:rFonts w:asciiTheme="minorHAnsi" w:hAnsiTheme="minorHAnsi" w:cstheme="minorHAnsi"/>
        </w:rPr>
      </w:pPr>
    </w:p>
    <w:p w14:paraId="0BF7AAF7" w14:textId="77777777" w:rsidR="00565C76" w:rsidRPr="00565C76" w:rsidRDefault="00565C76" w:rsidP="00565C76">
      <w:pPr>
        <w:pStyle w:val="Listeavsnitt"/>
        <w:rPr>
          <w:rFonts w:asciiTheme="minorHAnsi" w:hAnsiTheme="minorHAnsi" w:cstheme="minorHAnsi"/>
        </w:rPr>
      </w:pPr>
    </w:p>
    <w:p w14:paraId="37668306" w14:textId="46E7A639" w:rsidR="00565C76" w:rsidRPr="00515CA4" w:rsidRDefault="00565C76" w:rsidP="00565C76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u w:val="single"/>
        </w:rPr>
      </w:pPr>
      <w:r w:rsidRPr="00515CA4">
        <w:rPr>
          <w:rFonts w:asciiTheme="minorHAnsi" w:hAnsiTheme="minorHAnsi" w:cstheme="minorHAnsi"/>
          <w:u w:val="single"/>
        </w:rPr>
        <w:t>Flerkulturelt forum</w:t>
      </w:r>
    </w:p>
    <w:p w14:paraId="3FE0B83E" w14:textId="3D261553" w:rsidR="00432C46" w:rsidRDefault="00515CA4" w:rsidP="00432C46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Avviklet å</w:t>
      </w:r>
      <w:r w:rsidR="008F2A4E">
        <w:rPr>
          <w:rFonts w:asciiTheme="minorHAnsi" w:hAnsiTheme="minorHAnsi" w:cstheme="minorHAnsi"/>
        </w:rPr>
        <w:t xml:space="preserve">rsmøte i februar, hvor nytt styre ble valgt. Jean Pierre </w:t>
      </w:r>
      <w:r w:rsidR="009A6BCA">
        <w:rPr>
          <w:rFonts w:asciiTheme="minorHAnsi" w:hAnsiTheme="minorHAnsi" w:cstheme="minorHAnsi"/>
        </w:rPr>
        <w:t xml:space="preserve">Maniraguha </w:t>
      </w:r>
      <w:r w:rsidR="008F2A4E">
        <w:rPr>
          <w:rFonts w:asciiTheme="minorHAnsi" w:hAnsiTheme="minorHAnsi" w:cstheme="minorHAnsi"/>
        </w:rPr>
        <w:t xml:space="preserve">slutter, og </w:t>
      </w:r>
      <w:proofErr w:type="spellStart"/>
      <w:r w:rsidR="008F5BCA">
        <w:rPr>
          <w:rFonts w:asciiTheme="minorHAnsi" w:hAnsiTheme="minorHAnsi" w:cstheme="minorHAnsi"/>
        </w:rPr>
        <w:t>N</w:t>
      </w:r>
      <w:r w:rsidR="008F2A4E">
        <w:rPr>
          <w:rFonts w:asciiTheme="minorHAnsi" w:hAnsiTheme="minorHAnsi" w:cstheme="minorHAnsi"/>
        </w:rPr>
        <w:t>ehal</w:t>
      </w:r>
      <w:proofErr w:type="spellEnd"/>
      <w:r w:rsidR="008F2A4E">
        <w:rPr>
          <w:rFonts w:asciiTheme="minorHAnsi" w:hAnsiTheme="minorHAnsi" w:cstheme="minorHAnsi"/>
        </w:rPr>
        <w:t xml:space="preserve"> </w:t>
      </w:r>
      <w:proofErr w:type="spellStart"/>
      <w:r w:rsidR="008F5BCA">
        <w:rPr>
          <w:rFonts w:asciiTheme="minorHAnsi" w:hAnsiTheme="minorHAnsi" w:cstheme="minorHAnsi"/>
        </w:rPr>
        <w:t>Afana</w:t>
      </w:r>
      <w:proofErr w:type="spellEnd"/>
      <w:r w:rsidR="008F5BCA">
        <w:rPr>
          <w:rFonts w:asciiTheme="minorHAnsi" w:hAnsiTheme="minorHAnsi" w:cstheme="minorHAnsi"/>
        </w:rPr>
        <w:t xml:space="preserve"> </w:t>
      </w:r>
      <w:r w:rsidR="008F2A4E">
        <w:rPr>
          <w:rFonts w:asciiTheme="minorHAnsi" w:hAnsiTheme="minorHAnsi" w:cstheme="minorHAnsi"/>
        </w:rPr>
        <w:t xml:space="preserve">går inn som fast medlem. </w:t>
      </w:r>
      <w:r w:rsidR="00A863AA">
        <w:rPr>
          <w:rFonts w:asciiTheme="minorHAnsi" w:hAnsiTheme="minorHAnsi" w:cstheme="minorHAnsi"/>
        </w:rPr>
        <w:t xml:space="preserve">Vara vil bli oppnevnt. </w:t>
      </w:r>
    </w:p>
    <w:p w14:paraId="58858DFD" w14:textId="56A1AF6E" w:rsidR="00A863AA" w:rsidRDefault="00A863AA" w:rsidP="00432C46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Korona medfører vanskeligheter med å </w:t>
      </w:r>
      <w:r w:rsidR="0072142B">
        <w:rPr>
          <w:rFonts w:asciiTheme="minorHAnsi" w:hAnsiTheme="minorHAnsi" w:cstheme="minorHAnsi"/>
        </w:rPr>
        <w:t>gjennomføre planlagte samlinger</w:t>
      </w:r>
      <w:r w:rsidR="00376AF4">
        <w:rPr>
          <w:rFonts w:asciiTheme="minorHAnsi" w:hAnsiTheme="minorHAnsi" w:cstheme="minorHAnsi"/>
        </w:rPr>
        <w:t xml:space="preserve"> og</w:t>
      </w:r>
      <w:r w:rsidR="007214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akt</w:t>
      </w:r>
      <w:r w:rsidR="00376AF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vitet</w:t>
      </w:r>
      <w:r w:rsidR="0072142B">
        <w:rPr>
          <w:rFonts w:asciiTheme="minorHAnsi" w:hAnsiTheme="minorHAnsi" w:cstheme="minorHAnsi"/>
        </w:rPr>
        <w:t>er</w:t>
      </w:r>
      <w:r>
        <w:rPr>
          <w:rFonts w:asciiTheme="minorHAnsi" w:hAnsiTheme="minorHAnsi" w:cstheme="minorHAnsi"/>
        </w:rPr>
        <w:t xml:space="preserve"> i organisasjonene</w:t>
      </w:r>
      <w:r w:rsidR="00376AF4">
        <w:rPr>
          <w:rFonts w:asciiTheme="minorHAnsi" w:hAnsiTheme="minorHAnsi" w:cstheme="minorHAnsi"/>
        </w:rPr>
        <w:t xml:space="preserve"> slik</w:t>
      </w:r>
      <w:r>
        <w:rPr>
          <w:rFonts w:asciiTheme="minorHAnsi" w:hAnsiTheme="minorHAnsi" w:cstheme="minorHAnsi"/>
        </w:rPr>
        <w:t xml:space="preserve"> som </w:t>
      </w:r>
      <w:r w:rsidR="00376AF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nternasjon</w:t>
      </w:r>
      <w:r w:rsidR="00376AF4"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</w:rPr>
        <w:t xml:space="preserve"> dag, se</w:t>
      </w:r>
      <w:r w:rsidR="00376AF4">
        <w:rPr>
          <w:rFonts w:asciiTheme="minorHAnsi" w:hAnsiTheme="minorHAnsi" w:cstheme="minorHAnsi"/>
        </w:rPr>
        <w:t xml:space="preserve">minarer </w:t>
      </w:r>
      <w:proofErr w:type="spellStart"/>
      <w:r>
        <w:rPr>
          <w:rFonts w:asciiTheme="minorHAnsi" w:hAnsiTheme="minorHAnsi" w:cstheme="minorHAnsi"/>
        </w:rPr>
        <w:t>m.v</w:t>
      </w:r>
      <w:proofErr w:type="spellEnd"/>
      <w:r>
        <w:rPr>
          <w:rFonts w:asciiTheme="minorHAnsi" w:hAnsiTheme="minorHAnsi" w:cstheme="minorHAnsi"/>
        </w:rPr>
        <w:t xml:space="preserve">. </w:t>
      </w:r>
      <w:r w:rsidR="00081A85">
        <w:rPr>
          <w:rFonts w:asciiTheme="minorHAnsi" w:hAnsiTheme="minorHAnsi" w:cstheme="minorHAnsi"/>
        </w:rPr>
        <w:t xml:space="preserve">Aktivitetsplanen er satt på vent. </w:t>
      </w:r>
    </w:p>
    <w:p w14:paraId="3CA09306" w14:textId="2FE152C0" w:rsidR="00081A85" w:rsidRDefault="00081A85" w:rsidP="00432C46">
      <w:pPr>
        <w:pStyle w:val="Listeavsnitt"/>
        <w:rPr>
          <w:rFonts w:asciiTheme="minorHAnsi" w:hAnsiTheme="minorHAnsi" w:cstheme="minorHAnsi"/>
        </w:rPr>
      </w:pPr>
    </w:p>
    <w:p w14:paraId="72306983" w14:textId="5BFD2D8B" w:rsidR="00C20133" w:rsidRPr="00565C76" w:rsidRDefault="00C20133" w:rsidP="00432C46">
      <w:pPr>
        <w:pStyle w:val="Listeavsnit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Gode tilbakemeldinger til NAV</w:t>
      </w:r>
      <w:r w:rsidR="000037EA">
        <w:rPr>
          <w:rFonts w:asciiTheme="minorHAnsi" w:hAnsiTheme="minorHAnsi" w:cstheme="minorHAnsi"/>
        </w:rPr>
        <w:t xml:space="preserve"> </w:t>
      </w:r>
      <w:r w:rsidR="000037EA" w:rsidRPr="000037EA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FA5718" w14:textId="77777777" w:rsidR="00565C76" w:rsidRPr="00DC3063" w:rsidRDefault="00565C76" w:rsidP="00226F87">
      <w:pPr>
        <w:rPr>
          <w:rFonts w:asciiTheme="minorHAnsi" w:hAnsiTheme="minorHAnsi" w:cstheme="minorHAnsi"/>
          <w:b/>
          <w:bCs/>
          <w:szCs w:val="22"/>
        </w:rPr>
      </w:pPr>
    </w:p>
    <w:p w14:paraId="6CE3354D" w14:textId="77777777" w:rsidR="00226F87" w:rsidRPr="00DC3063" w:rsidRDefault="00226F87" w:rsidP="00226F87">
      <w:pPr>
        <w:rPr>
          <w:rFonts w:ascii="Calibri" w:hAnsi="Calibri" w:cs="Calibri"/>
          <w:b/>
          <w:bCs/>
          <w:szCs w:val="22"/>
        </w:rPr>
      </w:pPr>
    </w:p>
    <w:p w14:paraId="6380AC4D" w14:textId="77777777" w:rsidR="00226F87" w:rsidRPr="00DC3063" w:rsidRDefault="00226F87" w:rsidP="00226F87">
      <w:pPr>
        <w:rPr>
          <w:rFonts w:ascii="Calibri" w:hAnsi="Calibri" w:cs="Calibri"/>
          <w:b/>
          <w:bCs/>
          <w:szCs w:val="22"/>
        </w:rPr>
      </w:pPr>
    </w:p>
    <w:p w14:paraId="5A5F0460" w14:textId="77777777" w:rsidR="00226F87" w:rsidRPr="00DC3063" w:rsidRDefault="00226F87" w:rsidP="00226F87">
      <w:pPr>
        <w:ind w:left="1410" w:hanging="1410"/>
        <w:rPr>
          <w:rFonts w:ascii="Calibri" w:hAnsi="Calibri" w:cs="Calibri"/>
          <w:b/>
          <w:bCs/>
          <w:szCs w:val="22"/>
        </w:rPr>
      </w:pPr>
      <w:r w:rsidRPr="00DC3063">
        <w:rPr>
          <w:rFonts w:ascii="Calibri" w:hAnsi="Calibri" w:cs="Calibri"/>
          <w:b/>
          <w:bCs/>
          <w:szCs w:val="22"/>
        </w:rPr>
        <w:t>Sak 18/20</w:t>
      </w:r>
      <w:r w:rsidRPr="00DC3063">
        <w:rPr>
          <w:rFonts w:ascii="Calibri" w:hAnsi="Calibri" w:cs="Calibri"/>
          <w:b/>
          <w:bCs/>
          <w:szCs w:val="22"/>
        </w:rPr>
        <w:tab/>
        <w:t xml:space="preserve">Møteplan videre: </w:t>
      </w:r>
    </w:p>
    <w:p w14:paraId="24F5204D" w14:textId="77777777" w:rsidR="000037EA" w:rsidRDefault="00226F87" w:rsidP="00DA2F19">
      <w:pPr>
        <w:pStyle w:val="Listeavsnitt"/>
        <w:numPr>
          <w:ilvl w:val="0"/>
          <w:numId w:val="9"/>
        </w:numPr>
        <w:rPr>
          <w:rFonts w:ascii="Calibri" w:hAnsi="Calibri" w:cs="Calibri"/>
          <w:szCs w:val="22"/>
        </w:rPr>
      </w:pPr>
      <w:r w:rsidRPr="00F5036C">
        <w:rPr>
          <w:rFonts w:ascii="Calibri" w:hAnsi="Calibri" w:cs="Calibri"/>
          <w:szCs w:val="22"/>
        </w:rPr>
        <w:t>24.11.2020 i Tromsø – fysisk møte</w:t>
      </w:r>
      <w:r w:rsidR="00697359" w:rsidRPr="00F5036C">
        <w:rPr>
          <w:rFonts w:ascii="Calibri" w:hAnsi="Calibri" w:cs="Calibri"/>
          <w:szCs w:val="22"/>
        </w:rPr>
        <w:t xml:space="preserve"> – </w:t>
      </w:r>
      <w:r w:rsidR="000037EA">
        <w:rPr>
          <w:rFonts w:ascii="Calibri" w:hAnsi="Calibri" w:cs="Calibri"/>
          <w:szCs w:val="22"/>
        </w:rPr>
        <w:t xml:space="preserve">forslag om </w:t>
      </w:r>
      <w:r w:rsidR="00697359" w:rsidRPr="00F5036C">
        <w:rPr>
          <w:rFonts w:ascii="Calibri" w:hAnsi="Calibri" w:cs="Calibri"/>
          <w:szCs w:val="22"/>
        </w:rPr>
        <w:t xml:space="preserve">endring til </w:t>
      </w:r>
      <w:r w:rsidR="00D129DB" w:rsidRPr="00F5036C">
        <w:rPr>
          <w:rFonts w:ascii="Calibri" w:hAnsi="Calibri" w:cs="Calibri"/>
          <w:szCs w:val="22"/>
        </w:rPr>
        <w:t>12.11</w:t>
      </w:r>
      <w:r w:rsidR="00DA2F19">
        <w:rPr>
          <w:rFonts w:ascii="Calibri" w:hAnsi="Calibri" w:cs="Calibri"/>
          <w:szCs w:val="22"/>
        </w:rPr>
        <w:t xml:space="preserve">. </w:t>
      </w:r>
    </w:p>
    <w:p w14:paraId="24F34024" w14:textId="4A4B047B" w:rsidR="009830D7" w:rsidRDefault="009830D7" w:rsidP="00544A59">
      <w:pPr>
        <w:pStyle w:val="Listeavsnitt"/>
        <w:ind w:left="2136"/>
        <w:rPr>
          <w:rFonts w:ascii="Calibri" w:hAnsi="Calibri" w:cs="Calibri"/>
          <w:szCs w:val="22"/>
        </w:rPr>
      </w:pPr>
    </w:p>
    <w:p w14:paraId="3AF7C7FD" w14:textId="6FFF9603" w:rsidR="00544A59" w:rsidRDefault="00544A59" w:rsidP="00544A59">
      <w:pPr>
        <w:pStyle w:val="Listeavsnitt"/>
        <w:ind w:left="213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Vedtak: Nytt fysisk møte i Tromsø 12. november</w:t>
      </w:r>
      <w:r w:rsidR="00E204E1">
        <w:rPr>
          <w:rFonts w:ascii="Calibri" w:hAnsi="Calibri" w:cs="Calibri"/>
          <w:szCs w:val="22"/>
        </w:rPr>
        <w:t xml:space="preserve"> </w:t>
      </w:r>
      <w:proofErr w:type="spellStart"/>
      <w:r w:rsidR="00E204E1">
        <w:rPr>
          <w:rFonts w:ascii="Calibri" w:hAnsi="Calibri" w:cs="Calibri"/>
          <w:szCs w:val="22"/>
        </w:rPr>
        <w:t>kl</w:t>
      </w:r>
      <w:proofErr w:type="spellEnd"/>
      <w:r w:rsidR="00E204E1">
        <w:rPr>
          <w:rFonts w:ascii="Calibri" w:hAnsi="Calibri" w:cs="Calibri"/>
          <w:szCs w:val="22"/>
        </w:rPr>
        <w:t xml:space="preserve"> 10.00 – 1</w:t>
      </w:r>
      <w:r w:rsidR="00786F4A">
        <w:rPr>
          <w:rFonts w:ascii="Calibri" w:hAnsi="Calibri" w:cs="Calibri"/>
          <w:szCs w:val="22"/>
        </w:rPr>
        <w:t>4.00.</w:t>
      </w:r>
    </w:p>
    <w:p w14:paraId="3B2AD379" w14:textId="77777777" w:rsidR="00786F4A" w:rsidRPr="00544A59" w:rsidRDefault="00786F4A" w:rsidP="00544A59">
      <w:pPr>
        <w:pStyle w:val="Listeavsnitt"/>
        <w:ind w:left="2136"/>
        <w:rPr>
          <w:rFonts w:ascii="Calibri" w:hAnsi="Calibri" w:cs="Calibri"/>
          <w:szCs w:val="22"/>
        </w:rPr>
      </w:pPr>
    </w:p>
    <w:p w14:paraId="17F8B1D5" w14:textId="77777777" w:rsidR="00226F87" w:rsidRPr="00F5036C" w:rsidRDefault="00226F87" w:rsidP="00226F87"/>
    <w:p w14:paraId="3ACAFD9D" w14:textId="4009756C" w:rsidR="00226F87" w:rsidRDefault="00226F87" w:rsidP="00226F87">
      <w:pPr>
        <w:rPr>
          <w:rFonts w:ascii="Calibri" w:hAnsi="Calibri" w:cs="Calibri"/>
          <w:b/>
          <w:bCs/>
          <w:szCs w:val="22"/>
        </w:rPr>
      </w:pPr>
      <w:r w:rsidRPr="00DC3063">
        <w:rPr>
          <w:rFonts w:asciiTheme="minorHAnsi" w:hAnsiTheme="minorHAnsi" w:cstheme="minorHAnsi"/>
          <w:b/>
          <w:bCs/>
        </w:rPr>
        <w:t>Sak 19/20</w:t>
      </w:r>
      <w:r w:rsidRPr="00DC3063">
        <w:rPr>
          <w:rFonts w:asciiTheme="minorHAnsi" w:hAnsiTheme="minorHAnsi" w:cstheme="minorHAnsi"/>
          <w:b/>
          <w:bCs/>
        </w:rPr>
        <w:tab/>
      </w:r>
      <w:r w:rsidRPr="00DC3063">
        <w:rPr>
          <w:rFonts w:ascii="Calibri" w:hAnsi="Calibri" w:cs="Calibri"/>
          <w:b/>
          <w:bCs/>
          <w:szCs w:val="22"/>
        </w:rPr>
        <w:t>Eventuelt</w:t>
      </w:r>
    </w:p>
    <w:p w14:paraId="45EA90BE" w14:textId="1AB7A79B" w:rsidR="007D3775" w:rsidRDefault="007D3775" w:rsidP="007D3775">
      <w:pPr>
        <w:pStyle w:val="Listeavsnitt"/>
        <w:numPr>
          <w:ilvl w:val="0"/>
          <w:numId w:val="9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Hvordan var det å møtes digitalt?</w:t>
      </w:r>
    </w:p>
    <w:p w14:paraId="12A593D8" w14:textId="5528848B" w:rsidR="00E334EE" w:rsidRDefault="00E334EE" w:rsidP="00E334EE">
      <w:pPr>
        <w:pStyle w:val="Listeavsnitt"/>
        <w:ind w:left="213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Fungerte greit</w:t>
      </w:r>
      <w:r w:rsidR="00E765F3">
        <w:rPr>
          <w:rFonts w:ascii="Calibri" w:hAnsi="Calibri" w:cs="Calibri"/>
          <w:szCs w:val="22"/>
        </w:rPr>
        <w:t>, men fysiske møter foretrekkes sett fra organisasjonenes ståsted.</w:t>
      </w:r>
    </w:p>
    <w:p w14:paraId="782A7751" w14:textId="3D57153E" w:rsidR="002C7D42" w:rsidRPr="00944E61" w:rsidRDefault="002C7D42" w:rsidP="00944E61">
      <w:pPr>
        <w:pStyle w:val="Listeavsnitt"/>
        <w:ind w:left="213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Bruk Teams </w:t>
      </w:r>
      <w:proofErr w:type="spellStart"/>
      <w:r w:rsidR="00E63917">
        <w:rPr>
          <w:rFonts w:ascii="Calibri" w:hAnsi="Calibri" w:cs="Calibri"/>
          <w:szCs w:val="22"/>
        </w:rPr>
        <w:t>istedet</w:t>
      </w:r>
      <w:proofErr w:type="spellEnd"/>
      <w:r w:rsidR="00E63917">
        <w:rPr>
          <w:rFonts w:ascii="Calibri" w:hAnsi="Calibri" w:cs="Calibri"/>
          <w:szCs w:val="22"/>
        </w:rPr>
        <w:t xml:space="preserve"> for video-møte</w:t>
      </w:r>
      <w:r w:rsidR="00156CFB">
        <w:rPr>
          <w:rFonts w:ascii="Calibri" w:hAnsi="Calibri" w:cs="Calibri"/>
          <w:szCs w:val="22"/>
        </w:rPr>
        <w:t xml:space="preserve"> når vi må møtes digitalt.</w:t>
      </w:r>
    </w:p>
    <w:p w14:paraId="6AA74875" w14:textId="77777777" w:rsidR="007400AB" w:rsidRPr="00AA1190" w:rsidRDefault="007400AB" w:rsidP="00306E68">
      <w:pPr>
        <w:rPr>
          <w:b/>
        </w:rPr>
      </w:pPr>
    </w:p>
    <w:p w14:paraId="77678BC7" w14:textId="77777777" w:rsidR="007400AB" w:rsidRDefault="007400AB" w:rsidP="00306E68">
      <w:pPr>
        <w:rPr>
          <w:b/>
        </w:rPr>
      </w:pPr>
    </w:p>
    <w:p w14:paraId="79FA4AEA" w14:textId="237045B2" w:rsidR="00C36CC2" w:rsidRPr="009B271C" w:rsidRDefault="00C36CC2" w:rsidP="00C36CC2">
      <w:pPr>
        <w:rPr>
          <w:color w:val="FF0000"/>
        </w:rPr>
      </w:pPr>
    </w:p>
    <w:p w14:paraId="1811551C" w14:textId="3F4FC7A4" w:rsidR="00D8511B" w:rsidRPr="00A83316" w:rsidRDefault="00C34ADC" w:rsidP="00C36CC2">
      <w:r w:rsidRPr="003015E6">
        <w:t>Møtet</w:t>
      </w:r>
      <w:r w:rsidR="009C1511">
        <w:t xml:space="preserve">id: start kl. 12.00 - </w:t>
      </w:r>
      <w:r w:rsidRPr="003015E6">
        <w:t>slutt kl.</w:t>
      </w:r>
      <w:r w:rsidR="00C7716A" w:rsidRPr="003015E6">
        <w:t xml:space="preserve"> </w:t>
      </w:r>
      <w:r w:rsidR="009228AE">
        <w:t>14.00</w:t>
      </w:r>
    </w:p>
    <w:p w14:paraId="2724191C" w14:textId="73C850F8" w:rsidR="00D8511B" w:rsidRPr="00C36CC2" w:rsidRDefault="00D8511B" w:rsidP="00C36CC2">
      <w:r w:rsidRPr="007F5650">
        <w:t xml:space="preserve">Saksliste med referat </w:t>
      </w:r>
      <w:r>
        <w:t xml:space="preserve">legges ut på </w:t>
      </w:r>
      <w:hyperlink r:id="rId11" w:history="1">
        <w:r w:rsidRPr="009A03DE">
          <w:rPr>
            <w:rStyle w:val="Hyperkobling"/>
          </w:rPr>
          <w:t>www.nav.no</w:t>
        </w:r>
      </w:hyperlink>
      <w:r>
        <w:tab/>
      </w:r>
    </w:p>
    <w:sectPr w:rsidR="00D8511B" w:rsidRPr="00C36C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06499" w14:textId="77777777" w:rsidR="008B5520" w:rsidRDefault="008B5520">
      <w:r>
        <w:separator/>
      </w:r>
    </w:p>
  </w:endnote>
  <w:endnote w:type="continuationSeparator" w:id="0">
    <w:p w14:paraId="44F5CEEE" w14:textId="77777777" w:rsidR="008B5520" w:rsidRDefault="008B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3FE2" w14:textId="77777777" w:rsidR="00C01203" w:rsidRDefault="00C0120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27B1" w14:textId="77777777" w:rsidR="00C01203" w:rsidRDefault="00C0120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2B488A" w14:paraId="0965B6C3" w14:textId="77777777" w:rsidTr="005657A3">
      <w:trPr>
        <w:trHeight w:val="227"/>
      </w:trPr>
      <w:tc>
        <w:tcPr>
          <w:tcW w:w="9211" w:type="dxa"/>
        </w:tcPr>
        <w:p w14:paraId="496A2DA4" w14:textId="77777777" w:rsidR="002B488A" w:rsidRPr="00D60B2A" w:rsidRDefault="00F7538A" w:rsidP="005657A3">
          <w:pPr>
            <w:rPr>
              <w:rFonts w:ascii="Arial Black" w:hAnsi="Arial Black" w:cs="Arial"/>
              <w:caps/>
              <w:sz w:val="16"/>
              <w:szCs w:val="16"/>
            </w:rPr>
          </w:pPr>
          <w:bookmarkStart w:id="11" w:name="txtKontorLinje1"/>
          <w:bookmarkEnd w:id="11"/>
          <w:r>
            <w:rPr>
              <w:rFonts w:ascii="Arial Black" w:hAnsi="Arial Black" w:cs="Arial"/>
              <w:b/>
              <w:caps/>
              <w:sz w:val="16"/>
              <w:szCs w:val="16"/>
            </w:rPr>
            <w:t>NAV Troms og Finnmark</w:t>
          </w:r>
          <w:r w:rsidR="002B488A" w:rsidRPr="00D60B2A">
            <w:rPr>
              <w:rFonts w:ascii="Arial Black" w:hAnsi="Arial Black" w:cs="Arial"/>
              <w:b/>
              <w:bCs/>
              <w:caps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3FB79D2D" wp14:editId="0215A2D7">
                <wp:simplePos x="0" y="0"/>
                <wp:positionH relativeFrom="page">
                  <wp:posOffset>-390525</wp:posOffset>
                </wp:positionH>
                <wp:positionV relativeFrom="page">
                  <wp:posOffset>141089</wp:posOffset>
                </wp:positionV>
                <wp:extent cx="6536055" cy="12700"/>
                <wp:effectExtent l="0" t="0" r="0" b="6350"/>
                <wp:wrapNone/>
                <wp:docPr id="12" name="Bilde 12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B488A" w:rsidRPr="00D60B2A">
            <w:rPr>
              <w:rFonts w:ascii="Arial Black" w:hAnsi="Arial Black" w:cs="Arial"/>
              <w:b/>
              <w:caps/>
              <w:sz w:val="16"/>
              <w:szCs w:val="16"/>
            </w:rPr>
            <w:t xml:space="preserve"> </w:t>
          </w:r>
          <w:r w:rsidR="002B488A">
            <w:rPr>
              <w:rFonts w:ascii="Arial Black" w:hAnsi="Arial Black" w:cs="Arial"/>
              <w:b/>
              <w:caps/>
              <w:sz w:val="16"/>
              <w:szCs w:val="16"/>
            </w:rPr>
            <w:t xml:space="preserve"> </w:t>
          </w:r>
          <w:r w:rsidR="002B488A" w:rsidRPr="00D60B2A">
            <w:rPr>
              <w:rFonts w:ascii="Arial Black" w:hAnsi="Arial Black" w:cs="Arial"/>
              <w:caps/>
              <w:sz w:val="16"/>
              <w:szCs w:val="16"/>
            </w:rPr>
            <w:t>/</w:t>
          </w:r>
          <w:proofErr w:type="gramStart"/>
          <w:r w:rsidR="002B488A" w:rsidRPr="00D60B2A">
            <w:rPr>
              <w:rFonts w:ascii="Arial Black" w:hAnsi="Arial Black" w:cs="Arial"/>
              <w:caps/>
              <w:sz w:val="16"/>
              <w:szCs w:val="16"/>
            </w:rPr>
            <w:t>/</w:t>
          </w:r>
          <w:r w:rsidR="002B488A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r w:rsidR="002B488A" w:rsidRPr="00D60B2A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bookmarkStart w:id="12" w:name="txtKontorLinje2"/>
          <w:bookmarkEnd w:id="12"/>
          <w:r>
            <w:rPr>
              <w:rFonts w:ascii="Arial Black" w:hAnsi="Arial Black" w:cs="Arial"/>
              <w:caps/>
              <w:sz w:val="16"/>
              <w:szCs w:val="16"/>
            </w:rPr>
            <w:t>Arbeids</w:t>
          </w:r>
          <w:proofErr w:type="gramEnd"/>
          <w:r>
            <w:rPr>
              <w:rFonts w:ascii="Arial Black" w:hAnsi="Arial Black" w:cs="Arial"/>
              <w:caps/>
              <w:sz w:val="16"/>
              <w:szCs w:val="16"/>
            </w:rPr>
            <w:t>- og Velferdsetaten</w:t>
          </w:r>
        </w:p>
      </w:tc>
    </w:tr>
    <w:tr w:rsidR="002B488A" w14:paraId="7392E2BC" w14:textId="77777777" w:rsidTr="005657A3">
      <w:trPr>
        <w:trHeight w:val="227"/>
      </w:trPr>
      <w:tc>
        <w:tcPr>
          <w:tcW w:w="9211" w:type="dxa"/>
          <w:vAlign w:val="bottom"/>
        </w:tcPr>
        <w:p w14:paraId="1E210393" w14:textId="77777777" w:rsidR="002B488A" w:rsidRPr="00364EB0" w:rsidRDefault="002B488A" w:rsidP="005657A3">
          <w:pPr>
            <w:rPr>
              <w:rFonts w:cs="Arial"/>
              <w:sz w:val="16"/>
              <w:szCs w:val="16"/>
            </w:rPr>
          </w:pPr>
          <w:r w:rsidRPr="00364EB0">
            <w:rPr>
              <w:rFonts w:cs="Arial"/>
              <w:sz w:val="16"/>
              <w:szCs w:val="16"/>
            </w:rPr>
            <w:t xml:space="preserve">Postadresse: </w:t>
          </w:r>
          <w:bookmarkStart w:id="13" w:name="txtPostadresse"/>
          <w:bookmarkEnd w:id="13"/>
          <w:r w:rsidR="00F7538A">
            <w:rPr>
              <w:rFonts w:cs="Arial"/>
              <w:sz w:val="16"/>
              <w:szCs w:val="16"/>
            </w:rPr>
            <w:t xml:space="preserve">Postboks 6070, </w:t>
          </w:r>
          <w:proofErr w:type="gramStart"/>
          <w:r w:rsidR="00F7538A">
            <w:rPr>
              <w:rFonts w:cs="Arial"/>
              <w:sz w:val="16"/>
              <w:szCs w:val="16"/>
            </w:rPr>
            <w:t>Langnes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>/</w:t>
          </w:r>
          <w:proofErr w:type="gramEnd"/>
          <w:r w:rsidRPr="00364EB0">
            <w:rPr>
              <w:rFonts w:cs="Arial"/>
              <w:sz w:val="16"/>
              <w:szCs w:val="16"/>
            </w:rPr>
            <w:t>/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bookmarkStart w:id="14" w:name="txtPostnr"/>
          <w:bookmarkEnd w:id="14"/>
          <w:r w:rsidR="00F7538A">
            <w:rPr>
              <w:rFonts w:cs="Arial"/>
              <w:sz w:val="16"/>
              <w:szCs w:val="16"/>
            </w:rPr>
            <w:t>9290 TROMSØ</w:t>
          </w:r>
        </w:p>
      </w:tc>
    </w:tr>
    <w:tr w:rsidR="002B488A" w14:paraId="60D08502" w14:textId="77777777">
      <w:tc>
        <w:tcPr>
          <w:tcW w:w="9211" w:type="dxa"/>
        </w:tcPr>
        <w:p w14:paraId="6511394F" w14:textId="77777777" w:rsidR="002B488A" w:rsidRPr="00364EB0" w:rsidRDefault="002B488A">
          <w:pPr>
            <w:rPr>
              <w:rFonts w:cs="Arial"/>
              <w:sz w:val="16"/>
              <w:szCs w:val="16"/>
            </w:rPr>
          </w:pPr>
        </w:p>
      </w:tc>
    </w:tr>
    <w:tr w:rsidR="002B488A" w14:paraId="13E6E24F" w14:textId="77777777">
      <w:tc>
        <w:tcPr>
          <w:tcW w:w="9211" w:type="dxa"/>
        </w:tcPr>
        <w:p w14:paraId="3A8B7A7D" w14:textId="77777777" w:rsidR="002B488A" w:rsidRPr="00364EB0" w:rsidRDefault="002B488A">
          <w:pPr>
            <w:rPr>
              <w:rFonts w:cs="Arial"/>
              <w:sz w:val="16"/>
              <w:szCs w:val="16"/>
            </w:rPr>
          </w:pPr>
          <w:r w:rsidRPr="00364EB0">
            <w:rPr>
              <w:rFonts w:cs="Arial"/>
              <w:sz w:val="16"/>
              <w:szCs w:val="16"/>
            </w:rPr>
            <w:t xml:space="preserve">Besøksadresse: </w:t>
          </w:r>
          <w:bookmarkStart w:id="15" w:name="txtKontoradresse"/>
          <w:bookmarkEnd w:id="15"/>
          <w:r w:rsidR="00F7538A">
            <w:rPr>
              <w:rFonts w:cs="Arial"/>
              <w:sz w:val="16"/>
              <w:szCs w:val="16"/>
            </w:rPr>
            <w:t xml:space="preserve">Grønnegata 122, 9008 </w:t>
          </w:r>
          <w:proofErr w:type="gramStart"/>
          <w:r w:rsidR="00F7538A">
            <w:rPr>
              <w:rFonts w:cs="Arial"/>
              <w:sz w:val="16"/>
              <w:szCs w:val="16"/>
            </w:rPr>
            <w:t>Tromsø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>/</w:t>
          </w:r>
          <w:proofErr w:type="gramEnd"/>
          <w:r w:rsidRPr="00364EB0">
            <w:rPr>
              <w:rFonts w:cs="Arial"/>
              <w:sz w:val="16"/>
              <w:szCs w:val="16"/>
            </w:rPr>
            <w:t>/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bookmarkStart w:id="16" w:name="txtSted"/>
          <w:bookmarkEnd w:id="16"/>
          <w:r w:rsidR="00F7538A">
            <w:rPr>
              <w:rFonts w:cs="Arial"/>
              <w:sz w:val="16"/>
              <w:szCs w:val="16"/>
            </w:rPr>
            <w:t xml:space="preserve">W. </w:t>
          </w:r>
          <w:proofErr w:type="spellStart"/>
          <w:r w:rsidR="00F7538A">
            <w:rPr>
              <w:rFonts w:cs="Arial"/>
              <w:sz w:val="16"/>
              <w:szCs w:val="16"/>
            </w:rPr>
            <w:t>Andersensgt</w:t>
          </w:r>
          <w:proofErr w:type="spellEnd"/>
          <w:r w:rsidR="00F7538A">
            <w:rPr>
              <w:rFonts w:cs="Arial"/>
              <w:sz w:val="16"/>
              <w:szCs w:val="16"/>
            </w:rPr>
            <w:t xml:space="preserve">. 6, 2. </w:t>
          </w:r>
          <w:proofErr w:type="spellStart"/>
          <w:r w:rsidR="00F7538A">
            <w:rPr>
              <w:rFonts w:cs="Arial"/>
              <w:sz w:val="16"/>
              <w:szCs w:val="16"/>
            </w:rPr>
            <w:t>etg</w:t>
          </w:r>
          <w:proofErr w:type="spellEnd"/>
          <w:r w:rsidR="00F7538A">
            <w:rPr>
              <w:rFonts w:cs="Arial"/>
              <w:sz w:val="16"/>
              <w:szCs w:val="16"/>
            </w:rPr>
            <w:t>., 9800 Vadsø</w:t>
          </w:r>
        </w:p>
      </w:tc>
    </w:tr>
    <w:tr w:rsidR="002B488A" w14:paraId="49731157" w14:textId="77777777">
      <w:tc>
        <w:tcPr>
          <w:tcW w:w="9211" w:type="dxa"/>
        </w:tcPr>
        <w:p w14:paraId="1B849C76" w14:textId="77777777" w:rsidR="002B488A" w:rsidRPr="00364EB0" w:rsidRDefault="002B488A" w:rsidP="00364EB0">
          <w:pPr>
            <w:tabs>
              <w:tab w:val="left" w:pos="3459"/>
            </w:tabs>
            <w:rPr>
              <w:rFonts w:cs="Arial"/>
              <w:sz w:val="16"/>
              <w:szCs w:val="16"/>
            </w:rPr>
          </w:pPr>
          <w:r w:rsidRPr="00364EB0">
            <w:rPr>
              <w:rFonts w:cs="Arial"/>
              <w:sz w:val="16"/>
              <w:szCs w:val="16"/>
            </w:rPr>
            <w:t xml:space="preserve">Tel: </w:t>
          </w:r>
          <w:bookmarkStart w:id="17" w:name="txtTelefon"/>
          <w:bookmarkEnd w:id="17"/>
          <w:r w:rsidR="00F7538A">
            <w:rPr>
              <w:rFonts w:cs="Arial"/>
              <w:sz w:val="16"/>
              <w:szCs w:val="16"/>
            </w:rPr>
            <w:t xml:space="preserve">22 82 20 </w:t>
          </w:r>
          <w:proofErr w:type="gramStart"/>
          <w:r w:rsidR="00F7538A">
            <w:rPr>
              <w:rFonts w:cs="Arial"/>
              <w:sz w:val="16"/>
              <w:szCs w:val="16"/>
            </w:rPr>
            <w:t>00</w:t>
          </w:r>
          <w:r w:rsidRPr="00364EB0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>/</w:t>
          </w:r>
          <w:proofErr w:type="gramEnd"/>
          <w:r w:rsidRPr="00364EB0">
            <w:rPr>
              <w:rFonts w:cs="Arial"/>
              <w:sz w:val="16"/>
              <w:szCs w:val="16"/>
            </w:rPr>
            <w:t>/</w:t>
          </w:r>
          <w:r>
            <w:rPr>
              <w:rFonts w:cs="Arial"/>
              <w:sz w:val="16"/>
              <w:szCs w:val="16"/>
            </w:rPr>
            <w:t xml:space="preserve"> </w:t>
          </w:r>
          <w:r w:rsidRPr="00364EB0">
            <w:rPr>
              <w:rFonts w:cs="Arial"/>
              <w:sz w:val="16"/>
              <w:szCs w:val="16"/>
            </w:rPr>
            <w:t xml:space="preserve"> Faks: </w:t>
          </w:r>
          <w:bookmarkStart w:id="18" w:name="txtTelefaks"/>
          <w:bookmarkEnd w:id="18"/>
          <w:r>
            <w:rPr>
              <w:rFonts w:cs="Arial"/>
              <w:sz w:val="16"/>
              <w:szCs w:val="16"/>
            </w:rPr>
            <w:tab/>
          </w:r>
        </w:p>
      </w:tc>
    </w:tr>
    <w:tr w:rsidR="002B488A" w14:paraId="196A5399" w14:textId="77777777">
      <w:tc>
        <w:tcPr>
          <w:tcW w:w="9211" w:type="dxa"/>
        </w:tcPr>
        <w:p w14:paraId="5E6D1277" w14:textId="77777777" w:rsidR="002B488A" w:rsidRPr="00364EB0" w:rsidRDefault="002B488A">
          <w:pPr>
            <w:rPr>
              <w:rFonts w:cs="Arial"/>
              <w:sz w:val="16"/>
              <w:szCs w:val="16"/>
            </w:rPr>
          </w:pPr>
        </w:p>
      </w:tc>
    </w:tr>
    <w:tr w:rsidR="002B488A" w14:paraId="222A134E" w14:textId="77777777">
      <w:tc>
        <w:tcPr>
          <w:tcW w:w="9211" w:type="dxa"/>
        </w:tcPr>
        <w:p w14:paraId="1F15CB6F" w14:textId="77777777" w:rsidR="002B488A" w:rsidRPr="00364EB0" w:rsidRDefault="00F7538A">
          <w:pPr>
            <w:rPr>
              <w:sz w:val="16"/>
              <w:szCs w:val="16"/>
            </w:rPr>
          </w:pPr>
          <w:bookmarkStart w:id="19" w:name="txtIntadr"/>
          <w:bookmarkEnd w:id="19"/>
          <w:proofErr w:type="gramStart"/>
          <w:r>
            <w:rPr>
              <w:sz w:val="16"/>
              <w:szCs w:val="16"/>
            </w:rPr>
            <w:t>www.nav.no</w:t>
          </w:r>
          <w:r w:rsidR="002B488A" w:rsidRPr="00364EB0">
            <w:rPr>
              <w:sz w:val="16"/>
              <w:szCs w:val="16"/>
            </w:rPr>
            <w:t xml:space="preserve"> </w:t>
          </w:r>
          <w:r w:rsidR="002B488A">
            <w:rPr>
              <w:sz w:val="16"/>
              <w:szCs w:val="16"/>
            </w:rPr>
            <w:t xml:space="preserve"> </w:t>
          </w:r>
          <w:r w:rsidR="002B488A" w:rsidRPr="00364EB0">
            <w:rPr>
              <w:sz w:val="16"/>
              <w:szCs w:val="16"/>
            </w:rPr>
            <w:t>/</w:t>
          </w:r>
          <w:proofErr w:type="gramEnd"/>
          <w:r w:rsidR="002B488A" w:rsidRPr="00364EB0">
            <w:rPr>
              <w:sz w:val="16"/>
              <w:szCs w:val="16"/>
            </w:rPr>
            <w:t>/</w:t>
          </w:r>
          <w:r w:rsidR="002B488A">
            <w:rPr>
              <w:sz w:val="16"/>
              <w:szCs w:val="16"/>
            </w:rPr>
            <w:t xml:space="preserve"> </w:t>
          </w:r>
          <w:r w:rsidR="002B488A" w:rsidRPr="00364EB0">
            <w:rPr>
              <w:sz w:val="16"/>
              <w:szCs w:val="16"/>
            </w:rPr>
            <w:t xml:space="preserve"> </w:t>
          </w:r>
          <w:bookmarkStart w:id="20" w:name="txtKtrEpost"/>
          <w:bookmarkEnd w:id="20"/>
          <w:r>
            <w:rPr>
              <w:sz w:val="16"/>
              <w:szCs w:val="16"/>
            </w:rPr>
            <w:t>nav.troms.og.finnmark@nav.no</w:t>
          </w:r>
        </w:p>
      </w:tc>
    </w:tr>
  </w:tbl>
  <w:p w14:paraId="433350BB" w14:textId="77777777" w:rsidR="002B488A" w:rsidRDefault="002B48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4DFDC" w14:textId="77777777" w:rsidR="008B5520" w:rsidRDefault="008B5520">
      <w:r>
        <w:separator/>
      </w:r>
    </w:p>
  </w:footnote>
  <w:footnote w:type="continuationSeparator" w:id="0">
    <w:p w14:paraId="052211CF" w14:textId="77777777" w:rsidR="008B5520" w:rsidRDefault="008B5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7971" w14:textId="77777777" w:rsidR="00C01203" w:rsidRDefault="00C0120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C15CA" w14:textId="77777777" w:rsidR="002B488A" w:rsidRDefault="002B488A"/>
  <w:p w14:paraId="0E2CD581" w14:textId="77777777" w:rsidR="002B488A" w:rsidRDefault="002B488A">
    <w:pPr>
      <w:rPr>
        <w:sz w:val="16"/>
      </w:rPr>
    </w:pPr>
  </w:p>
  <w:p w14:paraId="690777B9" w14:textId="77777777" w:rsidR="002B488A" w:rsidRDefault="002B488A"/>
  <w:p w14:paraId="5E88E772" w14:textId="77777777" w:rsidR="002B488A" w:rsidRDefault="002B488A">
    <w:pPr>
      <w:tabs>
        <w:tab w:val="right" w:pos="9120"/>
      </w:tabs>
      <w:ind w:right="8" w:hanging="57"/>
    </w:pPr>
  </w:p>
  <w:p w14:paraId="4523E831" w14:textId="77777777" w:rsidR="002B488A" w:rsidRDefault="002B488A">
    <w:pPr>
      <w:tabs>
        <w:tab w:val="right" w:pos="9120"/>
      </w:tabs>
      <w:ind w:right="-4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4D692" w14:textId="77777777" w:rsidR="002B488A" w:rsidRDefault="002B488A"/>
  <w:p w14:paraId="07688C97" w14:textId="77777777" w:rsidR="002B488A" w:rsidRDefault="006A5DD8"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69CF1AF" wp14:editId="6DF088A9">
          <wp:simplePos x="0" y="0"/>
          <wp:positionH relativeFrom="column">
            <wp:posOffset>-267335</wp:posOffset>
          </wp:positionH>
          <wp:positionV relativeFrom="paragraph">
            <wp:posOffset>125095</wp:posOffset>
          </wp:positionV>
          <wp:extent cx="6365240" cy="588010"/>
          <wp:effectExtent l="0" t="0" r="0" b="2540"/>
          <wp:wrapThrough wrapText="bothSides">
            <wp:wrapPolygon edited="0">
              <wp:start x="0" y="0"/>
              <wp:lineTo x="0" y="20994"/>
              <wp:lineTo x="21527" y="20994"/>
              <wp:lineTo x="21527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2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61F66" w14:textId="77777777" w:rsidR="002B488A" w:rsidRDefault="002B488A" w:rsidP="00EC4FF1">
    <w:pPr>
      <w:jc w:val="center"/>
    </w:pPr>
  </w:p>
  <w:p w14:paraId="274F5BC8" w14:textId="77777777" w:rsidR="002B488A" w:rsidRDefault="002B488A"/>
  <w:p w14:paraId="2A80C553" w14:textId="77777777" w:rsidR="002B488A" w:rsidRDefault="002B488A"/>
  <w:p w14:paraId="291EC770" w14:textId="77777777" w:rsidR="002B488A" w:rsidRDefault="002B488A"/>
  <w:p w14:paraId="1CD5D5B4" w14:textId="77777777" w:rsidR="002B488A" w:rsidRPr="00D25E8D" w:rsidRDefault="002B488A" w:rsidP="00D25E8D">
    <w:pPr>
      <w:jc w:val="right"/>
      <w:rPr>
        <w:b/>
      </w:rPr>
    </w:pPr>
    <w:r w:rsidRPr="00D25E8D">
      <w:rPr>
        <w:rFonts w:cs="Arial"/>
        <w:b/>
        <w:sz w:val="28"/>
        <w:szCs w:val="28"/>
      </w:rPr>
      <w:t>/</w:t>
    </w:r>
    <w:proofErr w:type="gramStart"/>
    <w:r w:rsidRPr="00D25E8D">
      <w:rPr>
        <w:rFonts w:cs="Arial"/>
        <w:b/>
        <w:sz w:val="28"/>
        <w:szCs w:val="28"/>
      </w:rPr>
      <w:t>/</w:t>
    </w:r>
    <w:r>
      <w:rPr>
        <w:rFonts w:cs="Arial"/>
        <w:b/>
        <w:sz w:val="28"/>
        <w:szCs w:val="28"/>
      </w:rPr>
      <w:t xml:space="preserve"> </w:t>
    </w:r>
    <w:r w:rsidR="00532520">
      <w:rPr>
        <w:rFonts w:cs="Arial"/>
        <w:b/>
        <w:sz w:val="28"/>
        <w:szCs w:val="28"/>
      </w:rPr>
      <w:t xml:space="preserve"> </w:t>
    </w:r>
    <w:r>
      <w:rPr>
        <w:rFonts w:cs="Arial"/>
        <w:b/>
        <w:sz w:val="28"/>
        <w:szCs w:val="28"/>
      </w:rPr>
      <w:t>REFER</w:t>
    </w:r>
    <w:r w:rsidRPr="00D25E8D">
      <w:rPr>
        <w:rFonts w:cs="Arial"/>
        <w:b/>
        <w:sz w:val="28"/>
        <w:szCs w:val="28"/>
      </w:rPr>
      <w:t>AT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287C"/>
    <w:multiLevelType w:val="hybridMultilevel"/>
    <w:tmpl w:val="C04A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1D1C"/>
    <w:multiLevelType w:val="hybridMultilevel"/>
    <w:tmpl w:val="A57C392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1864DC7"/>
    <w:multiLevelType w:val="hybridMultilevel"/>
    <w:tmpl w:val="7B6089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571A"/>
    <w:multiLevelType w:val="hybridMultilevel"/>
    <w:tmpl w:val="EE1C2F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4503"/>
    <w:multiLevelType w:val="hybridMultilevel"/>
    <w:tmpl w:val="4A96D5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4214F"/>
    <w:multiLevelType w:val="hybridMultilevel"/>
    <w:tmpl w:val="3C64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225CD"/>
    <w:multiLevelType w:val="hybridMultilevel"/>
    <w:tmpl w:val="816474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E2787"/>
    <w:multiLevelType w:val="hybridMultilevel"/>
    <w:tmpl w:val="488C974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9BA1EC4"/>
    <w:multiLevelType w:val="hybridMultilevel"/>
    <w:tmpl w:val="286C0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8A"/>
    <w:rsid w:val="000037EA"/>
    <w:rsid w:val="00020DEC"/>
    <w:rsid w:val="00026B29"/>
    <w:rsid w:val="0003163D"/>
    <w:rsid w:val="00035E34"/>
    <w:rsid w:val="00045041"/>
    <w:rsid w:val="00050771"/>
    <w:rsid w:val="00051539"/>
    <w:rsid w:val="000611AB"/>
    <w:rsid w:val="000665D8"/>
    <w:rsid w:val="00075099"/>
    <w:rsid w:val="000767CD"/>
    <w:rsid w:val="00081A85"/>
    <w:rsid w:val="0008337F"/>
    <w:rsid w:val="00085E35"/>
    <w:rsid w:val="00090A15"/>
    <w:rsid w:val="00091ED5"/>
    <w:rsid w:val="00095985"/>
    <w:rsid w:val="00096B0C"/>
    <w:rsid w:val="00097CEB"/>
    <w:rsid w:val="000B2886"/>
    <w:rsid w:val="000B3271"/>
    <w:rsid w:val="000B6706"/>
    <w:rsid w:val="000C26C7"/>
    <w:rsid w:val="000C70E3"/>
    <w:rsid w:val="000E01AF"/>
    <w:rsid w:val="000E0FDD"/>
    <w:rsid w:val="000F12C7"/>
    <w:rsid w:val="000F3DA9"/>
    <w:rsid w:val="0010762D"/>
    <w:rsid w:val="001173C7"/>
    <w:rsid w:val="0011744F"/>
    <w:rsid w:val="001221EF"/>
    <w:rsid w:val="001301BF"/>
    <w:rsid w:val="0013676D"/>
    <w:rsid w:val="00143CAA"/>
    <w:rsid w:val="001542E3"/>
    <w:rsid w:val="00154528"/>
    <w:rsid w:val="001551CD"/>
    <w:rsid w:val="00156CFB"/>
    <w:rsid w:val="00157F84"/>
    <w:rsid w:val="00187503"/>
    <w:rsid w:val="001920BF"/>
    <w:rsid w:val="001933DE"/>
    <w:rsid w:val="00196982"/>
    <w:rsid w:val="001B655F"/>
    <w:rsid w:val="001C1ED5"/>
    <w:rsid w:val="001C3520"/>
    <w:rsid w:val="001C4962"/>
    <w:rsid w:val="001C6B25"/>
    <w:rsid w:val="001D62BB"/>
    <w:rsid w:val="001F181A"/>
    <w:rsid w:val="001F25B2"/>
    <w:rsid w:val="00200D24"/>
    <w:rsid w:val="00204719"/>
    <w:rsid w:val="00214D97"/>
    <w:rsid w:val="00215594"/>
    <w:rsid w:val="00226F87"/>
    <w:rsid w:val="002316E2"/>
    <w:rsid w:val="002375FA"/>
    <w:rsid w:val="00245888"/>
    <w:rsid w:val="002548C1"/>
    <w:rsid w:val="002555A7"/>
    <w:rsid w:val="00257DB1"/>
    <w:rsid w:val="00260298"/>
    <w:rsid w:val="0028517B"/>
    <w:rsid w:val="002A042D"/>
    <w:rsid w:val="002A6435"/>
    <w:rsid w:val="002A7694"/>
    <w:rsid w:val="002B0CFB"/>
    <w:rsid w:val="002B2ACA"/>
    <w:rsid w:val="002B488A"/>
    <w:rsid w:val="002B54E7"/>
    <w:rsid w:val="002B5A65"/>
    <w:rsid w:val="002C59E2"/>
    <w:rsid w:val="002C6761"/>
    <w:rsid w:val="002C7D42"/>
    <w:rsid w:val="002D65DD"/>
    <w:rsid w:val="002E10B5"/>
    <w:rsid w:val="002E174D"/>
    <w:rsid w:val="002E1F2C"/>
    <w:rsid w:val="002E4492"/>
    <w:rsid w:val="002E54E9"/>
    <w:rsid w:val="002F781B"/>
    <w:rsid w:val="0030152D"/>
    <w:rsid w:val="003015E6"/>
    <w:rsid w:val="00304BF5"/>
    <w:rsid w:val="00306E68"/>
    <w:rsid w:val="0031098E"/>
    <w:rsid w:val="003136AA"/>
    <w:rsid w:val="00320243"/>
    <w:rsid w:val="00326FF7"/>
    <w:rsid w:val="00344D4C"/>
    <w:rsid w:val="00346E10"/>
    <w:rsid w:val="003473FF"/>
    <w:rsid w:val="00364EB0"/>
    <w:rsid w:val="00375A34"/>
    <w:rsid w:val="00376AF4"/>
    <w:rsid w:val="00384A13"/>
    <w:rsid w:val="00386C4A"/>
    <w:rsid w:val="00396C94"/>
    <w:rsid w:val="003B0978"/>
    <w:rsid w:val="003B45C8"/>
    <w:rsid w:val="003E2AC7"/>
    <w:rsid w:val="003E3E72"/>
    <w:rsid w:val="003E4D8F"/>
    <w:rsid w:val="00402C11"/>
    <w:rsid w:val="00410C70"/>
    <w:rsid w:val="00410D9B"/>
    <w:rsid w:val="00411617"/>
    <w:rsid w:val="00432C46"/>
    <w:rsid w:val="004547B0"/>
    <w:rsid w:val="00467E43"/>
    <w:rsid w:val="00474424"/>
    <w:rsid w:val="0049084B"/>
    <w:rsid w:val="004A3D17"/>
    <w:rsid w:val="004B0D52"/>
    <w:rsid w:val="004B3CF7"/>
    <w:rsid w:val="004B640A"/>
    <w:rsid w:val="004B6E64"/>
    <w:rsid w:val="004C09A5"/>
    <w:rsid w:val="004C4CF2"/>
    <w:rsid w:val="004C5BEA"/>
    <w:rsid w:val="004C6E5A"/>
    <w:rsid w:val="004D1F26"/>
    <w:rsid w:val="0050210F"/>
    <w:rsid w:val="00506BBC"/>
    <w:rsid w:val="0051020D"/>
    <w:rsid w:val="00511AC2"/>
    <w:rsid w:val="0051284F"/>
    <w:rsid w:val="00512BDB"/>
    <w:rsid w:val="00515CA4"/>
    <w:rsid w:val="00522CEA"/>
    <w:rsid w:val="0052396C"/>
    <w:rsid w:val="00525BA0"/>
    <w:rsid w:val="00532520"/>
    <w:rsid w:val="00532FD8"/>
    <w:rsid w:val="005332CA"/>
    <w:rsid w:val="00537323"/>
    <w:rsid w:val="00544A59"/>
    <w:rsid w:val="005613A9"/>
    <w:rsid w:val="005657A3"/>
    <w:rsid w:val="00565C76"/>
    <w:rsid w:val="005810F2"/>
    <w:rsid w:val="005833F7"/>
    <w:rsid w:val="00585277"/>
    <w:rsid w:val="00587060"/>
    <w:rsid w:val="00590FB0"/>
    <w:rsid w:val="00594946"/>
    <w:rsid w:val="005B079E"/>
    <w:rsid w:val="005B17FF"/>
    <w:rsid w:val="005B447E"/>
    <w:rsid w:val="005C1E76"/>
    <w:rsid w:val="005C537B"/>
    <w:rsid w:val="005C7E1F"/>
    <w:rsid w:val="005E41F5"/>
    <w:rsid w:val="005F533D"/>
    <w:rsid w:val="005F621A"/>
    <w:rsid w:val="005F6BE8"/>
    <w:rsid w:val="005F6CC6"/>
    <w:rsid w:val="006016A8"/>
    <w:rsid w:val="006154F4"/>
    <w:rsid w:val="0061799D"/>
    <w:rsid w:val="00626E1D"/>
    <w:rsid w:val="00636C0E"/>
    <w:rsid w:val="006431EA"/>
    <w:rsid w:val="00657D24"/>
    <w:rsid w:val="00661986"/>
    <w:rsid w:val="00665238"/>
    <w:rsid w:val="00666CDC"/>
    <w:rsid w:val="00682DD2"/>
    <w:rsid w:val="006834FD"/>
    <w:rsid w:val="0068420C"/>
    <w:rsid w:val="00687DA5"/>
    <w:rsid w:val="00695B79"/>
    <w:rsid w:val="00697359"/>
    <w:rsid w:val="006A3D82"/>
    <w:rsid w:val="006A5DD8"/>
    <w:rsid w:val="006B2D11"/>
    <w:rsid w:val="006B310E"/>
    <w:rsid w:val="006B5740"/>
    <w:rsid w:val="006D2CFF"/>
    <w:rsid w:val="006D5580"/>
    <w:rsid w:val="006D71A8"/>
    <w:rsid w:val="006E03D7"/>
    <w:rsid w:val="006F1196"/>
    <w:rsid w:val="00705A3A"/>
    <w:rsid w:val="007167F2"/>
    <w:rsid w:val="00720ED5"/>
    <w:rsid w:val="007213E7"/>
    <w:rsid w:val="0072142B"/>
    <w:rsid w:val="00722735"/>
    <w:rsid w:val="00723279"/>
    <w:rsid w:val="00726C72"/>
    <w:rsid w:val="007304E7"/>
    <w:rsid w:val="00731D44"/>
    <w:rsid w:val="007400AB"/>
    <w:rsid w:val="00743193"/>
    <w:rsid w:val="00743525"/>
    <w:rsid w:val="007550D9"/>
    <w:rsid w:val="00755419"/>
    <w:rsid w:val="007574BD"/>
    <w:rsid w:val="00762FD7"/>
    <w:rsid w:val="00766056"/>
    <w:rsid w:val="00777021"/>
    <w:rsid w:val="007810F9"/>
    <w:rsid w:val="007817CB"/>
    <w:rsid w:val="007823F9"/>
    <w:rsid w:val="00786F4A"/>
    <w:rsid w:val="00797D2B"/>
    <w:rsid w:val="007A3803"/>
    <w:rsid w:val="007B148F"/>
    <w:rsid w:val="007C1E40"/>
    <w:rsid w:val="007C7639"/>
    <w:rsid w:val="007D142B"/>
    <w:rsid w:val="007D3775"/>
    <w:rsid w:val="007D4AEC"/>
    <w:rsid w:val="007D5DDF"/>
    <w:rsid w:val="007D7391"/>
    <w:rsid w:val="007E13AD"/>
    <w:rsid w:val="007F55FC"/>
    <w:rsid w:val="007F5650"/>
    <w:rsid w:val="00802E09"/>
    <w:rsid w:val="0080507F"/>
    <w:rsid w:val="00810E94"/>
    <w:rsid w:val="00827F6F"/>
    <w:rsid w:val="00832849"/>
    <w:rsid w:val="008336C5"/>
    <w:rsid w:val="00840FB6"/>
    <w:rsid w:val="008524A0"/>
    <w:rsid w:val="008536AF"/>
    <w:rsid w:val="00854E93"/>
    <w:rsid w:val="00866DD6"/>
    <w:rsid w:val="00873DF3"/>
    <w:rsid w:val="00874FD0"/>
    <w:rsid w:val="00875225"/>
    <w:rsid w:val="00884A3B"/>
    <w:rsid w:val="00894324"/>
    <w:rsid w:val="008954AB"/>
    <w:rsid w:val="00895922"/>
    <w:rsid w:val="00897D88"/>
    <w:rsid w:val="008A14BB"/>
    <w:rsid w:val="008A5161"/>
    <w:rsid w:val="008B2817"/>
    <w:rsid w:val="008B2852"/>
    <w:rsid w:val="008B3023"/>
    <w:rsid w:val="008B4C65"/>
    <w:rsid w:val="008B5520"/>
    <w:rsid w:val="008B760F"/>
    <w:rsid w:val="008C3177"/>
    <w:rsid w:val="008D1EDA"/>
    <w:rsid w:val="008F2A4E"/>
    <w:rsid w:val="008F5718"/>
    <w:rsid w:val="008F5BCA"/>
    <w:rsid w:val="00901174"/>
    <w:rsid w:val="00901434"/>
    <w:rsid w:val="009072E5"/>
    <w:rsid w:val="00910461"/>
    <w:rsid w:val="009228AE"/>
    <w:rsid w:val="009316BF"/>
    <w:rsid w:val="0093300E"/>
    <w:rsid w:val="00934EC8"/>
    <w:rsid w:val="00940AC3"/>
    <w:rsid w:val="009440E9"/>
    <w:rsid w:val="00944E61"/>
    <w:rsid w:val="009543EE"/>
    <w:rsid w:val="00956567"/>
    <w:rsid w:val="0097203A"/>
    <w:rsid w:val="009737EC"/>
    <w:rsid w:val="00974F46"/>
    <w:rsid w:val="00976FF8"/>
    <w:rsid w:val="00977D38"/>
    <w:rsid w:val="009830D7"/>
    <w:rsid w:val="0099304C"/>
    <w:rsid w:val="009A1383"/>
    <w:rsid w:val="009A3CBB"/>
    <w:rsid w:val="009A43F6"/>
    <w:rsid w:val="009A6BCA"/>
    <w:rsid w:val="009B271C"/>
    <w:rsid w:val="009B5C7B"/>
    <w:rsid w:val="009B6481"/>
    <w:rsid w:val="009B7B22"/>
    <w:rsid w:val="009C1511"/>
    <w:rsid w:val="009C3852"/>
    <w:rsid w:val="009D077B"/>
    <w:rsid w:val="009D2DEA"/>
    <w:rsid w:val="009F28DB"/>
    <w:rsid w:val="009F617A"/>
    <w:rsid w:val="00A01077"/>
    <w:rsid w:val="00A02D51"/>
    <w:rsid w:val="00A165BF"/>
    <w:rsid w:val="00A16E91"/>
    <w:rsid w:val="00A40953"/>
    <w:rsid w:val="00A43440"/>
    <w:rsid w:val="00A45679"/>
    <w:rsid w:val="00A542B3"/>
    <w:rsid w:val="00A54B17"/>
    <w:rsid w:val="00A61EFC"/>
    <w:rsid w:val="00A659A6"/>
    <w:rsid w:val="00A66A60"/>
    <w:rsid w:val="00A673DA"/>
    <w:rsid w:val="00A70C66"/>
    <w:rsid w:val="00A739ED"/>
    <w:rsid w:val="00A83316"/>
    <w:rsid w:val="00A8382B"/>
    <w:rsid w:val="00A863AA"/>
    <w:rsid w:val="00A87AE4"/>
    <w:rsid w:val="00AA1190"/>
    <w:rsid w:val="00AA449D"/>
    <w:rsid w:val="00AB0BFA"/>
    <w:rsid w:val="00AB0C4D"/>
    <w:rsid w:val="00AB33E8"/>
    <w:rsid w:val="00AC4A42"/>
    <w:rsid w:val="00AC7840"/>
    <w:rsid w:val="00AD1469"/>
    <w:rsid w:val="00AD14E8"/>
    <w:rsid w:val="00AD4AE6"/>
    <w:rsid w:val="00AD5E5C"/>
    <w:rsid w:val="00AD620C"/>
    <w:rsid w:val="00AE270D"/>
    <w:rsid w:val="00AE4DD6"/>
    <w:rsid w:val="00B0364E"/>
    <w:rsid w:val="00B065B5"/>
    <w:rsid w:val="00B13676"/>
    <w:rsid w:val="00B13DD7"/>
    <w:rsid w:val="00B14383"/>
    <w:rsid w:val="00B33319"/>
    <w:rsid w:val="00B4316B"/>
    <w:rsid w:val="00B43E3A"/>
    <w:rsid w:val="00B47A75"/>
    <w:rsid w:val="00B61BD6"/>
    <w:rsid w:val="00B74633"/>
    <w:rsid w:val="00B837FE"/>
    <w:rsid w:val="00B86CFB"/>
    <w:rsid w:val="00B93D60"/>
    <w:rsid w:val="00B95841"/>
    <w:rsid w:val="00BA2BA3"/>
    <w:rsid w:val="00BA3A74"/>
    <w:rsid w:val="00BA5D46"/>
    <w:rsid w:val="00BA7C25"/>
    <w:rsid w:val="00BB2CA4"/>
    <w:rsid w:val="00BB5AF6"/>
    <w:rsid w:val="00BC3874"/>
    <w:rsid w:val="00BC4406"/>
    <w:rsid w:val="00BD01D4"/>
    <w:rsid w:val="00BD1084"/>
    <w:rsid w:val="00BD20DC"/>
    <w:rsid w:val="00BD77A5"/>
    <w:rsid w:val="00BE0CC9"/>
    <w:rsid w:val="00BF4E09"/>
    <w:rsid w:val="00C01203"/>
    <w:rsid w:val="00C04825"/>
    <w:rsid w:val="00C20133"/>
    <w:rsid w:val="00C22620"/>
    <w:rsid w:val="00C27B6B"/>
    <w:rsid w:val="00C34ADC"/>
    <w:rsid w:val="00C36CC2"/>
    <w:rsid w:val="00C41D6D"/>
    <w:rsid w:val="00C43545"/>
    <w:rsid w:val="00C469B9"/>
    <w:rsid w:val="00C65BFC"/>
    <w:rsid w:val="00C65C71"/>
    <w:rsid w:val="00C67270"/>
    <w:rsid w:val="00C73765"/>
    <w:rsid w:val="00C7716A"/>
    <w:rsid w:val="00C82C7F"/>
    <w:rsid w:val="00C934BA"/>
    <w:rsid w:val="00CA7075"/>
    <w:rsid w:val="00CC19EB"/>
    <w:rsid w:val="00CD3F1D"/>
    <w:rsid w:val="00CD4870"/>
    <w:rsid w:val="00CE5115"/>
    <w:rsid w:val="00CE5798"/>
    <w:rsid w:val="00CE60C1"/>
    <w:rsid w:val="00CF0958"/>
    <w:rsid w:val="00CF3E18"/>
    <w:rsid w:val="00CF7D2A"/>
    <w:rsid w:val="00D00DA6"/>
    <w:rsid w:val="00D03681"/>
    <w:rsid w:val="00D1170D"/>
    <w:rsid w:val="00D11BAA"/>
    <w:rsid w:val="00D129DB"/>
    <w:rsid w:val="00D23401"/>
    <w:rsid w:val="00D25E8D"/>
    <w:rsid w:val="00D30711"/>
    <w:rsid w:val="00D56BE3"/>
    <w:rsid w:val="00D60B2A"/>
    <w:rsid w:val="00D63EEA"/>
    <w:rsid w:val="00D73D41"/>
    <w:rsid w:val="00D74F16"/>
    <w:rsid w:val="00D80793"/>
    <w:rsid w:val="00D83EE6"/>
    <w:rsid w:val="00D84F29"/>
    <w:rsid w:val="00D8511B"/>
    <w:rsid w:val="00DA2F19"/>
    <w:rsid w:val="00DA5779"/>
    <w:rsid w:val="00DA6CEB"/>
    <w:rsid w:val="00DC3063"/>
    <w:rsid w:val="00DD196D"/>
    <w:rsid w:val="00DD48D9"/>
    <w:rsid w:val="00DD70A6"/>
    <w:rsid w:val="00DE084C"/>
    <w:rsid w:val="00DE25AA"/>
    <w:rsid w:val="00DE5715"/>
    <w:rsid w:val="00DF7C8B"/>
    <w:rsid w:val="00E02EA0"/>
    <w:rsid w:val="00E14B95"/>
    <w:rsid w:val="00E17C3B"/>
    <w:rsid w:val="00E204E1"/>
    <w:rsid w:val="00E217EF"/>
    <w:rsid w:val="00E2433C"/>
    <w:rsid w:val="00E32FEE"/>
    <w:rsid w:val="00E334EE"/>
    <w:rsid w:val="00E369D3"/>
    <w:rsid w:val="00E45474"/>
    <w:rsid w:val="00E47E6C"/>
    <w:rsid w:val="00E63917"/>
    <w:rsid w:val="00E71505"/>
    <w:rsid w:val="00E76170"/>
    <w:rsid w:val="00E765F3"/>
    <w:rsid w:val="00E84045"/>
    <w:rsid w:val="00E97469"/>
    <w:rsid w:val="00E97C8F"/>
    <w:rsid w:val="00EA588B"/>
    <w:rsid w:val="00EB161D"/>
    <w:rsid w:val="00EB2EF3"/>
    <w:rsid w:val="00EB3577"/>
    <w:rsid w:val="00EB4387"/>
    <w:rsid w:val="00EB6238"/>
    <w:rsid w:val="00EC0D55"/>
    <w:rsid w:val="00EC4FF1"/>
    <w:rsid w:val="00EC6DA8"/>
    <w:rsid w:val="00ED164C"/>
    <w:rsid w:val="00ED75AD"/>
    <w:rsid w:val="00EE780C"/>
    <w:rsid w:val="00EF03A2"/>
    <w:rsid w:val="00EF1D08"/>
    <w:rsid w:val="00EF405B"/>
    <w:rsid w:val="00EF58E3"/>
    <w:rsid w:val="00F0016F"/>
    <w:rsid w:val="00F018CD"/>
    <w:rsid w:val="00F04DA1"/>
    <w:rsid w:val="00F1254A"/>
    <w:rsid w:val="00F13D81"/>
    <w:rsid w:val="00F1631E"/>
    <w:rsid w:val="00F16ACD"/>
    <w:rsid w:val="00F2083F"/>
    <w:rsid w:val="00F31BB6"/>
    <w:rsid w:val="00F330BF"/>
    <w:rsid w:val="00F42B75"/>
    <w:rsid w:val="00F5036C"/>
    <w:rsid w:val="00F53BE8"/>
    <w:rsid w:val="00F55131"/>
    <w:rsid w:val="00F55A72"/>
    <w:rsid w:val="00F646BC"/>
    <w:rsid w:val="00F7070D"/>
    <w:rsid w:val="00F71303"/>
    <w:rsid w:val="00F7538A"/>
    <w:rsid w:val="00F80F50"/>
    <w:rsid w:val="00F912C4"/>
    <w:rsid w:val="00F9661C"/>
    <w:rsid w:val="00FA7BD9"/>
    <w:rsid w:val="00FB759E"/>
    <w:rsid w:val="00FC2202"/>
    <w:rsid w:val="00FC2BE5"/>
    <w:rsid w:val="00FC5247"/>
    <w:rsid w:val="00FD1C85"/>
    <w:rsid w:val="00FD3C70"/>
    <w:rsid w:val="00FF0D5A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3B6ADD"/>
  <w15:docId w15:val="{313848DC-0507-4421-ABEA-F6D1440D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BEA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739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739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NAV">
    <w:name w:val="Overskrift 1 NAV"/>
    <w:basedOn w:val="Overskrift1"/>
    <w:next w:val="Normal"/>
    <w:autoRedefine/>
    <w:qFormat/>
    <w:rsid w:val="00F912C4"/>
    <w:rPr>
      <w:b/>
    </w:rPr>
  </w:style>
  <w:style w:type="paragraph" w:customStyle="1" w:styleId="Overskrift2NAV">
    <w:name w:val="Overskrift 2 NAV"/>
    <w:basedOn w:val="Overskrift2"/>
    <w:next w:val="Normal"/>
    <w:autoRedefine/>
    <w:qFormat/>
    <w:rsid w:val="004C5BEA"/>
    <w:rPr>
      <w:rFonts w:ascii="Arial" w:hAnsi="Arial"/>
      <w:color w:val="auto"/>
      <w:sz w:val="24"/>
    </w:rPr>
  </w:style>
  <w:style w:type="character" w:customStyle="1" w:styleId="Overskrift2Tegn">
    <w:name w:val="Overskrift 2 Tegn"/>
    <w:basedOn w:val="Standardskriftforavsnitt"/>
    <w:link w:val="Overskrift2"/>
    <w:semiHidden/>
    <w:rsid w:val="00A73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4C5BEA"/>
    <w:rPr>
      <w:rFonts w:ascii="Arial" w:hAnsi="Arial"/>
      <w:color w:val="auto"/>
    </w:rPr>
  </w:style>
  <w:style w:type="character" w:customStyle="1" w:styleId="Overskrift3Tegn">
    <w:name w:val="Overskrift 3 Tegn"/>
    <w:basedOn w:val="Standardskriftforavsnitt"/>
    <w:link w:val="Overskrift3"/>
    <w:semiHidden/>
    <w:rsid w:val="00A739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pptekst">
    <w:name w:val="header"/>
    <w:basedOn w:val="Normal"/>
    <w:link w:val="TopptekstTegn"/>
    <w:rsid w:val="00A739E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739ED"/>
    <w:rPr>
      <w:sz w:val="24"/>
      <w:szCs w:val="24"/>
    </w:rPr>
  </w:style>
  <w:style w:type="paragraph" w:styleId="Bunntekst">
    <w:name w:val="footer"/>
    <w:basedOn w:val="Normal"/>
    <w:link w:val="BunntekstTegn"/>
    <w:rsid w:val="00A739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739ED"/>
    <w:rPr>
      <w:sz w:val="24"/>
      <w:szCs w:val="24"/>
    </w:rPr>
  </w:style>
  <w:style w:type="paragraph" w:customStyle="1" w:styleId="HovedoverskriftNAV">
    <w:name w:val="HovedoverskriftNAV"/>
    <w:basedOn w:val="Overskrift1"/>
    <w:next w:val="Normal"/>
    <w:rsid w:val="0030152D"/>
    <w:rPr>
      <w:b/>
      <w:sz w:val="32"/>
    </w:rPr>
  </w:style>
  <w:style w:type="paragraph" w:styleId="Bobletekst">
    <w:name w:val="Balloon Text"/>
    <w:basedOn w:val="Normal"/>
    <w:link w:val="BobletekstTegn"/>
    <w:rsid w:val="006A5DD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A5DD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77D38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D851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6C0E"/>
    <w:pPr>
      <w:spacing w:before="100" w:beforeAutospacing="1" w:after="100" w:afterAutospacing="1"/>
    </w:pPr>
    <w:rPr>
      <w:rFonts w:ascii="Calibri" w:hAnsi="Calibri" w:cs="Calibri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155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v.n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nav.n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6\M&#248;te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8F4901BB7F847977753E007198893" ma:contentTypeVersion="8" ma:contentTypeDescription="Create a new document." ma:contentTypeScope="" ma:versionID="2c2c1c583eb6daf185505075c4db805f">
  <xsd:schema xmlns:xsd="http://www.w3.org/2001/XMLSchema" xmlns:xs="http://www.w3.org/2001/XMLSchema" xmlns:p="http://schemas.microsoft.com/office/2006/metadata/properties" xmlns:ns3="cecddcd9-1139-45e6-81c7-497b9ff0aa3c" targetNamespace="http://schemas.microsoft.com/office/2006/metadata/properties" ma:root="true" ma:fieldsID="0cd51ba31acd34178eea2c7d1b466183" ns3:_="">
    <xsd:import namespace="cecddcd9-1139-45e6-81c7-497b9ff0a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ddcd9-1139-45e6-81c7-497b9ff0a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E6319-3545-4351-8BBF-CB3C57B4E2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5FF1C4-4313-45C4-B694-33D4E3BEB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A0225-B59C-4472-8192-3FF964A89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ddcd9-1139-45e6-81c7-497b9ff0a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222</TotalTime>
  <Pages>3</Pages>
  <Words>509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Eva-Lill J. Margit</dc:creator>
  <cp:lastModifiedBy>Margit, Eva-Lill Johansen</cp:lastModifiedBy>
  <cp:revision>116</cp:revision>
  <cp:lastPrinted>2020-09-28T10:47:00Z</cp:lastPrinted>
  <dcterms:created xsi:type="dcterms:W3CDTF">2020-09-21T11:23:00Z</dcterms:created>
  <dcterms:modified xsi:type="dcterms:W3CDTF">2020-09-28T11:10:00Z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0x0101005738F4901BB7F847977753E007198893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2020-09-21T10:22:51Z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83a15119-73f2-4ebb-b7e4-ebde22efe234</vt:lpwstr>
  </property>
  <property fmtid="{D5CDD505-2E9C-101B-9397-08002B2CF9AE}" pid="9" name="MSIP_Label_d3491420-1ae2-4120-89e6-e6f668f067e2_ContentBits">
    <vt:lpwstr>0</vt:lpwstr>
  </property>
</Properties>
</file>