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1AB28" w14:textId="77777777" w:rsidR="00161F43" w:rsidRPr="004B2B6F" w:rsidRDefault="00161F43" w:rsidP="00161F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 wp14:anchorId="413630A6" wp14:editId="56F52BCB">
            <wp:extent cx="1123950" cy="705591"/>
            <wp:effectExtent l="0" t="0" r="0" b="0"/>
            <wp:docPr id="1" name="Bilde 1" descr="NA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V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0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2"/>
          <w:szCs w:val="32"/>
          <w:lang w:eastAsia="nb-NO"/>
        </w:rPr>
        <w:t xml:space="preserve">      </w:t>
      </w:r>
    </w:p>
    <w:p w14:paraId="06E01F29" w14:textId="77777777" w:rsidR="00161F43" w:rsidRPr="004B2B6F" w:rsidRDefault="00161F43" w:rsidP="00161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F1824A9" w14:textId="2283A475" w:rsidR="001339FF" w:rsidRDefault="001339FF" w:rsidP="001339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Referat fra møte regionalt </w:t>
      </w:r>
      <w:r w:rsidR="002D4E6E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brukerutvalg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Gjøvik, Toten, Land og Hadeland</w:t>
      </w:r>
    </w:p>
    <w:p w14:paraId="3C434D26" w14:textId="1566B9CB" w:rsidR="001339FF" w:rsidRPr="008235ED" w:rsidRDefault="00235E99" w:rsidP="001339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23.10.2019</w:t>
      </w:r>
      <w:r w:rsidR="001339FF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kl. 12.30 – 15.00 på NAV Gjøvik</w:t>
      </w:r>
    </w:p>
    <w:p w14:paraId="7CF377E7" w14:textId="77777777" w:rsidR="00161F43" w:rsidRPr="004B2B6F" w:rsidRDefault="00161F43" w:rsidP="00161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F4E3203" w14:textId="3F40AE4F" w:rsidR="000159E0" w:rsidRPr="004F7210" w:rsidRDefault="000159E0" w:rsidP="00161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5E1785A" w14:textId="77777777" w:rsidR="00161F43" w:rsidRPr="004F7210" w:rsidRDefault="00161F43" w:rsidP="00161F43">
      <w:pPr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4F7210">
        <w:rPr>
          <w:rFonts w:ascii="Times New Roman" w:eastAsia="Times New Roman" w:hAnsi="Times New Roman" w:cs="Times New Roman"/>
          <w:lang w:eastAsia="nb-NO"/>
        </w:rPr>
        <w:t xml:space="preserve">Tilstede </w:t>
      </w:r>
      <w:r w:rsidRPr="004F7210">
        <w:rPr>
          <w:rFonts w:ascii="Times New Roman" w:eastAsia="Times New Roman" w:hAnsi="Times New Roman" w:cs="Times New Roman"/>
          <w:lang w:eastAsia="nb-NO"/>
        </w:rPr>
        <w:tab/>
        <w:t>Ellen Strande</w:t>
      </w:r>
      <w:r w:rsidRPr="004F7210">
        <w:rPr>
          <w:rFonts w:ascii="Times New Roman" w:eastAsia="Times New Roman" w:hAnsi="Times New Roman" w:cs="Times New Roman"/>
          <w:lang w:eastAsia="nb-NO"/>
        </w:rPr>
        <w:tab/>
      </w:r>
      <w:r w:rsidRPr="004F7210">
        <w:rPr>
          <w:rFonts w:ascii="Times New Roman" w:eastAsia="Times New Roman" w:hAnsi="Times New Roman" w:cs="Times New Roman"/>
          <w:lang w:eastAsia="nb-NO"/>
        </w:rPr>
        <w:tab/>
      </w:r>
      <w:r w:rsidRPr="004F7210">
        <w:rPr>
          <w:rFonts w:ascii="Times New Roman" w:eastAsia="Times New Roman" w:hAnsi="Times New Roman" w:cs="Times New Roman"/>
          <w:lang w:eastAsia="nb-NO"/>
        </w:rPr>
        <w:tab/>
        <w:t>FFO Oppland</w:t>
      </w:r>
    </w:p>
    <w:p w14:paraId="15D2F7AE" w14:textId="30D10AC5" w:rsidR="00657414" w:rsidRPr="004F7210" w:rsidRDefault="00657414" w:rsidP="00161F43">
      <w:pPr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4F7210">
        <w:rPr>
          <w:rFonts w:ascii="Times New Roman" w:eastAsia="Times New Roman" w:hAnsi="Times New Roman" w:cs="Times New Roman"/>
          <w:lang w:eastAsia="nb-NO"/>
        </w:rPr>
        <w:tab/>
      </w:r>
      <w:r w:rsidRPr="004F7210">
        <w:rPr>
          <w:rFonts w:ascii="Times New Roman" w:eastAsia="Times New Roman" w:hAnsi="Times New Roman" w:cs="Times New Roman"/>
          <w:lang w:eastAsia="nb-NO"/>
        </w:rPr>
        <w:tab/>
      </w:r>
      <w:r w:rsidR="00BF11C2" w:rsidRPr="004F7210">
        <w:rPr>
          <w:rFonts w:ascii="Times New Roman" w:hAnsi="Times New Roman" w:cs="Times New Roman"/>
        </w:rPr>
        <w:t>Elin Anita Lund</w:t>
      </w:r>
      <w:r w:rsidRPr="004F7210">
        <w:rPr>
          <w:rFonts w:ascii="Times New Roman" w:eastAsia="Times New Roman" w:hAnsi="Times New Roman" w:cs="Times New Roman"/>
          <w:lang w:eastAsia="nb-NO"/>
        </w:rPr>
        <w:tab/>
      </w:r>
      <w:r w:rsidRPr="004F7210">
        <w:rPr>
          <w:rFonts w:ascii="Times New Roman" w:eastAsia="Times New Roman" w:hAnsi="Times New Roman" w:cs="Times New Roman"/>
          <w:lang w:eastAsia="nb-NO"/>
        </w:rPr>
        <w:tab/>
      </w:r>
      <w:r w:rsidR="00BF11C2" w:rsidRPr="004F7210">
        <w:rPr>
          <w:rFonts w:ascii="Times New Roman" w:eastAsia="Times New Roman" w:hAnsi="Times New Roman" w:cs="Times New Roman"/>
          <w:lang w:eastAsia="nb-NO"/>
        </w:rPr>
        <w:t>Mental Helse</w:t>
      </w:r>
    </w:p>
    <w:p w14:paraId="606BA893" w14:textId="5E4497B8" w:rsidR="00BF11C2" w:rsidRPr="004F7210" w:rsidRDefault="00BF11C2" w:rsidP="00161F43">
      <w:pPr>
        <w:spacing w:after="0" w:line="240" w:lineRule="auto"/>
        <w:rPr>
          <w:rFonts w:ascii="Times New Roman" w:hAnsi="Times New Roman" w:cs="Times New Roman"/>
        </w:rPr>
      </w:pPr>
      <w:r w:rsidRPr="004F7210">
        <w:rPr>
          <w:rFonts w:ascii="Times New Roman" w:eastAsia="Times New Roman" w:hAnsi="Times New Roman" w:cs="Times New Roman"/>
          <w:lang w:eastAsia="nb-NO"/>
        </w:rPr>
        <w:tab/>
      </w:r>
      <w:r w:rsidRPr="004F7210">
        <w:rPr>
          <w:rFonts w:ascii="Times New Roman" w:eastAsia="Times New Roman" w:hAnsi="Times New Roman" w:cs="Times New Roman"/>
          <w:lang w:eastAsia="nb-NO"/>
        </w:rPr>
        <w:tab/>
      </w:r>
      <w:r w:rsidRPr="004F7210">
        <w:rPr>
          <w:rFonts w:ascii="Times New Roman" w:hAnsi="Times New Roman" w:cs="Times New Roman"/>
        </w:rPr>
        <w:t>Camilla Eide</w:t>
      </w:r>
      <w:r w:rsidRPr="004F7210">
        <w:rPr>
          <w:rFonts w:ascii="Times New Roman" w:hAnsi="Times New Roman" w:cs="Times New Roman"/>
        </w:rPr>
        <w:tab/>
      </w:r>
      <w:r w:rsidRPr="004F7210">
        <w:rPr>
          <w:rFonts w:ascii="Times New Roman" w:hAnsi="Times New Roman" w:cs="Times New Roman"/>
        </w:rPr>
        <w:tab/>
      </w:r>
      <w:r w:rsidRPr="004F7210">
        <w:rPr>
          <w:rFonts w:ascii="Times New Roman" w:hAnsi="Times New Roman" w:cs="Times New Roman"/>
        </w:rPr>
        <w:tab/>
        <w:t>Kreftforeningen</w:t>
      </w:r>
    </w:p>
    <w:p w14:paraId="087D4690" w14:textId="3FB3E74E" w:rsidR="00BF11C2" w:rsidRPr="004F7210" w:rsidRDefault="00235E99" w:rsidP="00161F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Johanna Eike (vara)</w:t>
      </w:r>
      <w:r w:rsidR="00BF11C2" w:rsidRPr="004F721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F11C2" w:rsidRPr="004F7210">
        <w:rPr>
          <w:rFonts w:ascii="Times New Roman" w:hAnsi="Times New Roman" w:cs="Times New Roman"/>
        </w:rPr>
        <w:t>Internasjonalt råd</w:t>
      </w:r>
    </w:p>
    <w:p w14:paraId="543C22D3" w14:textId="39F21A73" w:rsidR="00BF11C2" w:rsidRPr="004F7210" w:rsidRDefault="00BF11C2" w:rsidP="00161F43">
      <w:pPr>
        <w:spacing w:after="0" w:line="240" w:lineRule="auto"/>
        <w:rPr>
          <w:rFonts w:ascii="Times New Roman" w:hAnsi="Times New Roman" w:cs="Times New Roman"/>
        </w:rPr>
      </w:pPr>
      <w:r w:rsidRPr="004F7210">
        <w:rPr>
          <w:rFonts w:ascii="Times New Roman" w:hAnsi="Times New Roman" w:cs="Times New Roman"/>
        </w:rPr>
        <w:tab/>
      </w:r>
      <w:r w:rsidRPr="004F7210">
        <w:rPr>
          <w:rFonts w:ascii="Times New Roman" w:hAnsi="Times New Roman" w:cs="Times New Roman"/>
        </w:rPr>
        <w:tab/>
        <w:t>Torkell Aass</w:t>
      </w:r>
      <w:r w:rsidRPr="004F7210">
        <w:rPr>
          <w:rFonts w:ascii="Times New Roman" w:hAnsi="Times New Roman" w:cs="Times New Roman"/>
        </w:rPr>
        <w:tab/>
      </w:r>
      <w:r w:rsidRPr="004F7210">
        <w:rPr>
          <w:rFonts w:ascii="Times New Roman" w:hAnsi="Times New Roman" w:cs="Times New Roman"/>
        </w:rPr>
        <w:tab/>
      </w:r>
      <w:r w:rsidRPr="004F7210">
        <w:rPr>
          <w:rFonts w:ascii="Times New Roman" w:hAnsi="Times New Roman" w:cs="Times New Roman"/>
        </w:rPr>
        <w:tab/>
        <w:t>NHO, Nammo</w:t>
      </w:r>
    </w:p>
    <w:p w14:paraId="45E35C17" w14:textId="5663E4BF" w:rsidR="00BF11C2" w:rsidRPr="004F7210" w:rsidRDefault="00BF11C2" w:rsidP="00161F43">
      <w:pPr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4F7210">
        <w:rPr>
          <w:rFonts w:ascii="Times New Roman" w:hAnsi="Times New Roman" w:cs="Times New Roman"/>
        </w:rPr>
        <w:tab/>
      </w:r>
      <w:r w:rsidRPr="004F7210">
        <w:rPr>
          <w:rFonts w:ascii="Times New Roman" w:hAnsi="Times New Roman" w:cs="Times New Roman"/>
        </w:rPr>
        <w:tab/>
        <w:t>Finn Erik Lystad</w:t>
      </w:r>
      <w:r w:rsidRPr="004F7210">
        <w:rPr>
          <w:rFonts w:ascii="Times New Roman" w:hAnsi="Times New Roman" w:cs="Times New Roman"/>
        </w:rPr>
        <w:tab/>
      </w:r>
      <w:r w:rsidRPr="004F7210">
        <w:rPr>
          <w:rFonts w:ascii="Times New Roman" w:hAnsi="Times New Roman" w:cs="Times New Roman"/>
        </w:rPr>
        <w:tab/>
        <w:t>leder NAV Søndre Land</w:t>
      </w:r>
    </w:p>
    <w:p w14:paraId="59747FAA" w14:textId="7A2A058A" w:rsidR="00161F43" w:rsidRPr="004F7210" w:rsidRDefault="00161F43" w:rsidP="00161F4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nb-NO"/>
        </w:rPr>
      </w:pPr>
      <w:r w:rsidRPr="004F7210">
        <w:rPr>
          <w:rFonts w:ascii="Times New Roman" w:eastAsia="Times New Roman" w:hAnsi="Times New Roman" w:cs="Times New Roman"/>
          <w:lang w:eastAsia="nb-NO"/>
        </w:rPr>
        <w:t>Reidun Karlsen</w:t>
      </w:r>
      <w:r w:rsidRPr="004F7210">
        <w:rPr>
          <w:rFonts w:ascii="Times New Roman" w:eastAsia="Times New Roman" w:hAnsi="Times New Roman" w:cs="Times New Roman"/>
          <w:lang w:eastAsia="nb-NO"/>
        </w:rPr>
        <w:tab/>
      </w:r>
      <w:r w:rsidR="00BF11C2" w:rsidRPr="004F7210">
        <w:rPr>
          <w:rFonts w:ascii="Times New Roman" w:eastAsia="Times New Roman" w:hAnsi="Times New Roman" w:cs="Times New Roman"/>
          <w:lang w:eastAsia="nb-NO"/>
        </w:rPr>
        <w:tab/>
      </w:r>
      <w:r w:rsidR="004F7210">
        <w:rPr>
          <w:rFonts w:ascii="Times New Roman" w:eastAsia="Times New Roman" w:hAnsi="Times New Roman" w:cs="Times New Roman"/>
          <w:lang w:eastAsia="nb-NO"/>
        </w:rPr>
        <w:tab/>
      </w:r>
      <w:r w:rsidRPr="004F7210">
        <w:rPr>
          <w:rFonts w:ascii="Times New Roman" w:eastAsia="Times New Roman" w:hAnsi="Times New Roman" w:cs="Times New Roman"/>
          <w:lang w:eastAsia="nb-NO"/>
        </w:rPr>
        <w:t xml:space="preserve">leder </w:t>
      </w:r>
      <w:r w:rsidR="00BF11C2" w:rsidRPr="004F7210">
        <w:rPr>
          <w:rFonts w:ascii="Times New Roman" w:eastAsia="Times New Roman" w:hAnsi="Times New Roman" w:cs="Times New Roman"/>
          <w:lang w:eastAsia="nb-NO"/>
        </w:rPr>
        <w:t xml:space="preserve">NAV </w:t>
      </w:r>
      <w:r w:rsidRPr="004F7210">
        <w:rPr>
          <w:rFonts w:ascii="Times New Roman" w:eastAsia="Times New Roman" w:hAnsi="Times New Roman" w:cs="Times New Roman"/>
          <w:lang w:eastAsia="nb-NO"/>
        </w:rPr>
        <w:t>Gjøvik</w:t>
      </w:r>
    </w:p>
    <w:p w14:paraId="770C1EC1" w14:textId="7E961FFE" w:rsidR="00AB565D" w:rsidRPr="004F7210" w:rsidRDefault="00AB565D" w:rsidP="00161F4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nb-NO"/>
        </w:rPr>
      </w:pPr>
    </w:p>
    <w:p w14:paraId="65C8CE90" w14:textId="77777777" w:rsidR="00161F43" w:rsidRPr="004F7210" w:rsidRDefault="00161F43" w:rsidP="00161F43">
      <w:pPr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</w:p>
    <w:p w14:paraId="082936B2" w14:textId="763D0C66" w:rsidR="00BF11C2" w:rsidRPr="004F7210" w:rsidRDefault="00657414" w:rsidP="00BF11C2">
      <w:pPr>
        <w:spacing w:after="0"/>
        <w:rPr>
          <w:rFonts w:ascii="Times New Roman" w:hAnsi="Times New Roman" w:cs="Times New Roman"/>
        </w:rPr>
      </w:pPr>
      <w:r w:rsidRPr="004F7210">
        <w:rPr>
          <w:rFonts w:ascii="Times New Roman" w:eastAsia="Times New Roman" w:hAnsi="Times New Roman" w:cs="Times New Roman"/>
          <w:lang w:eastAsia="nb-NO"/>
        </w:rPr>
        <w:t>F</w:t>
      </w:r>
      <w:r w:rsidR="00161F43" w:rsidRPr="004F7210">
        <w:rPr>
          <w:rFonts w:ascii="Times New Roman" w:eastAsia="Times New Roman" w:hAnsi="Times New Roman" w:cs="Times New Roman"/>
          <w:lang w:eastAsia="nb-NO"/>
        </w:rPr>
        <w:t>orfall:</w:t>
      </w:r>
      <w:r w:rsidR="00161F43" w:rsidRPr="004F7210">
        <w:rPr>
          <w:rFonts w:ascii="Times New Roman" w:eastAsia="Times New Roman" w:hAnsi="Times New Roman" w:cs="Times New Roman"/>
          <w:lang w:eastAsia="nb-NO"/>
        </w:rPr>
        <w:tab/>
      </w:r>
      <w:r w:rsidR="00BF11C2" w:rsidRPr="004F7210">
        <w:rPr>
          <w:rFonts w:ascii="Times New Roman" w:eastAsia="Times New Roman" w:hAnsi="Times New Roman" w:cs="Times New Roman"/>
          <w:lang w:eastAsia="nb-NO"/>
        </w:rPr>
        <w:tab/>
      </w:r>
      <w:r w:rsidR="00BF11C2" w:rsidRPr="004F7210">
        <w:rPr>
          <w:rFonts w:ascii="Times New Roman" w:hAnsi="Times New Roman" w:cs="Times New Roman"/>
        </w:rPr>
        <w:t>Hilde Kristin Holtesmo</w:t>
      </w:r>
      <w:r w:rsidR="00BF11C2" w:rsidRPr="004F7210">
        <w:rPr>
          <w:rFonts w:ascii="Times New Roman" w:hAnsi="Times New Roman" w:cs="Times New Roman"/>
        </w:rPr>
        <w:tab/>
      </w:r>
      <w:r w:rsidR="004F7210">
        <w:rPr>
          <w:rFonts w:ascii="Times New Roman" w:hAnsi="Times New Roman" w:cs="Times New Roman"/>
        </w:rPr>
        <w:tab/>
      </w:r>
      <w:r w:rsidR="00BF11C2" w:rsidRPr="004F7210">
        <w:rPr>
          <w:rFonts w:ascii="Times New Roman" w:hAnsi="Times New Roman" w:cs="Times New Roman"/>
        </w:rPr>
        <w:t>KS</w:t>
      </w:r>
    </w:p>
    <w:p w14:paraId="140AB7B8" w14:textId="50D212FD" w:rsidR="00BF11C2" w:rsidRDefault="00BF11C2" w:rsidP="00BF11C2">
      <w:pPr>
        <w:spacing w:after="0"/>
        <w:rPr>
          <w:rFonts w:ascii="Times New Roman" w:hAnsi="Times New Roman" w:cs="Times New Roman"/>
        </w:rPr>
      </w:pPr>
      <w:r w:rsidRPr="004F7210">
        <w:rPr>
          <w:rFonts w:ascii="Times New Roman" w:hAnsi="Times New Roman" w:cs="Times New Roman"/>
        </w:rPr>
        <w:tab/>
      </w:r>
      <w:r w:rsidRPr="004F7210">
        <w:rPr>
          <w:rFonts w:ascii="Times New Roman" w:hAnsi="Times New Roman" w:cs="Times New Roman"/>
        </w:rPr>
        <w:tab/>
        <w:t>Nora Aase Urnes</w:t>
      </w:r>
      <w:r w:rsidRPr="004F7210">
        <w:rPr>
          <w:rFonts w:ascii="Times New Roman" w:hAnsi="Times New Roman" w:cs="Times New Roman"/>
        </w:rPr>
        <w:tab/>
      </w:r>
      <w:r w:rsidRPr="004F7210">
        <w:rPr>
          <w:rFonts w:ascii="Times New Roman" w:hAnsi="Times New Roman" w:cs="Times New Roman"/>
        </w:rPr>
        <w:tab/>
        <w:t>Ungdomsråd</w:t>
      </w:r>
    </w:p>
    <w:p w14:paraId="1A5B06A6" w14:textId="63942A1C" w:rsidR="006F73E4" w:rsidRPr="003F1E7E" w:rsidRDefault="00235E99" w:rsidP="003F1E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1657D">
        <w:rPr>
          <w:rFonts w:ascii="Times New Roman" w:hAnsi="Times New Roman" w:cs="Times New Roman"/>
        </w:rPr>
        <w:t>Mehdi Kazim</w:t>
      </w:r>
      <w:r w:rsidR="00D1657D">
        <w:rPr>
          <w:rFonts w:ascii="Times New Roman" w:hAnsi="Times New Roman" w:cs="Times New Roman"/>
        </w:rPr>
        <w:tab/>
      </w:r>
      <w:r w:rsidR="00D1657D">
        <w:rPr>
          <w:rFonts w:ascii="Times New Roman" w:hAnsi="Times New Roman" w:cs="Times New Roman"/>
        </w:rPr>
        <w:tab/>
      </w:r>
      <w:r w:rsidR="00D1657D">
        <w:rPr>
          <w:rFonts w:ascii="Times New Roman" w:hAnsi="Times New Roman" w:cs="Times New Roman"/>
        </w:rPr>
        <w:tab/>
        <w:t>Ungdomsråd</w:t>
      </w:r>
    </w:p>
    <w:p w14:paraId="71D53DF0" w14:textId="09939B54" w:rsidR="00235E99" w:rsidRPr="004F7210" w:rsidRDefault="00235E99" w:rsidP="00235E9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nb-NO"/>
        </w:rPr>
      </w:pPr>
      <w:proofErr w:type="spellStart"/>
      <w:r w:rsidRPr="004F7210">
        <w:rPr>
          <w:rFonts w:ascii="Times New Roman" w:hAnsi="Times New Roman" w:cs="Times New Roman"/>
        </w:rPr>
        <w:t>Shada</w:t>
      </w:r>
      <w:proofErr w:type="spellEnd"/>
      <w:r w:rsidRPr="004F7210">
        <w:rPr>
          <w:rFonts w:ascii="Times New Roman" w:hAnsi="Times New Roman" w:cs="Times New Roman"/>
        </w:rPr>
        <w:t xml:space="preserve"> Al </w:t>
      </w:r>
      <w:proofErr w:type="spellStart"/>
      <w:r w:rsidRPr="004F7210">
        <w:rPr>
          <w:rFonts w:ascii="Times New Roman" w:hAnsi="Times New Roman" w:cs="Times New Roman"/>
        </w:rPr>
        <w:t>Sayegh</w:t>
      </w:r>
      <w:proofErr w:type="spellEnd"/>
      <w:r w:rsidRPr="004F7210">
        <w:rPr>
          <w:rFonts w:ascii="Times New Roman" w:hAnsi="Times New Roman" w:cs="Times New Roman"/>
        </w:rPr>
        <w:tab/>
      </w:r>
      <w:r w:rsidRPr="004F7210">
        <w:rPr>
          <w:rFonts w:ascii="Times New Roman" w:hAnsi="Times New Roman" w:cs="Times New Roman"/>
        </w:rPr>
        <w:tab/>
        <w:t>Internasjonalt råd</w:t>
      </w:r>
      <w:r w:rsidRPr="004F7210">
        <w:rPr>
          <w:rFonts w:ascii="Times New Roman" w:eastAsia="Times New Roman" w:hAnsi="Times New Roman" w:cs="Times New Roman"/>
          <w:lang w:eastAsia="nb-NO"/>
        </w:rPr>
        <w:t xml:space="preserve"> </w:t>
      </w:r>
    </w:p>
    <w:p w14:paraId="0F0675C3" w14:textId="303C4F9B" w:rsidR="003F1E7E" w:rsidRDefault="003F1E7E" w:rsidP="003F1E7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nb-NO"/>
        </w:rPr>
      </w:pPr>
      <w:r w:rsidRPr="004F7210">
        <w:rPr>
          <w:rFonts w:ascii="Times New Roman" w:eastAsia="Times New Roman" w:hAnsi="Times New Roman" w:cs="Times New Roman"/>
          <w:lang w:eastAsia="nb-NO"/>
        </w:rPr>
        <w:t>Ingjerd Thon Hagaseth</w:t>
      </w:r>
      <w:r w:rsidRPr="004F7210">
        <w:rPr>
          <w:rFonts w:ascii="Times New Roman" w:eastAsia="Times New Roman" w:hAnsi="Times New Roman" w:cs="Times New Roman"/>
          <w:lang w:eastAsia="nb-NO"/>
        </w:rPr>
        <w:tab/>
      </w:r>
      <w:r>
        <w:rPr>
          <w:rFonts w:ascii="Times New Roman" w:eastAsia="Times New Roman" w:hAnsi="Times New Roman" w:cs="Times New Roman"/>
          <w:lang w:eastAsia="nb-NO"/>
        </w:rPr>
        <w:tab/>
      </w:r>
      <w:r w:rsidRPr="004F7210">
        <w:rPr>
          <w:rFonts w:ascii="Times New Roman" w:eastAsia="Times New Roman" w:hAnsi="Times New Roman" w:cs="Times New Roman"/>
          <w:lang w:eastAsia="nb-NO"/>
        </w:rPr>
        <w:t>HINN / NAV</w:t>
      </w:r>
      <w:r>
        <w:rPr>
          <w:rFonts w:ascii="Times New Roman" w:eastAsia="Times New Roman" w:hAnsi="Times New Roman" w:cs="Times New Roman"/>
          <w:lang w:eastAsia="nb-NO"/>
        </w:rPr>
        <w:t xml:space="preserve"> (forsker)</w:t>
      </w:r>
    </w:p>
    <w:p w14:paraId="26E05C07" w14:textId="66510630" w:rsidR="00235E99" w:rsidRPr="004F7210" w:rsidRDefault="003F1E7E" w:rsidP="003F1E7E">
      <w:pPr>
        <w:spacing w:after="0"/>
        <w:ind w:left="708" w:firstLine="70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nb-NO"/>
        </w:rPr>
        <w:t>Grete Halvorsen</w:t>
      </w:r>
      <w:r>
        <w:rPr>
          <w:rFonts w:ascii="Times New Roman" w:eastAsia="Times New Roman" w:hAnsi="Times New Roman" w:cs="Times New Roman"/>
          <w:lang w:eastAsia="nb-NO"/>
        </w:rPr>
        <w:tab/>
      </w:r>
      <w:r>
        <w:rPr>
          <w:rFonts w:ascii="Times New Roman" w:eastAsia="Times New Roman" w:hAnsi="Times New Roman" w:cs="Times New Roman"/>
          <w:lang w:eastAsia="nb-NO"/>
        </w:rPr>
        <w:tab/>
        <w:t>HINN (forsker)</w:t>
      </w:r>
    </w:p>
    <w:p w14:paraId="29E15C73" w14:textId="4131CD73" w:rsidR="00BF11C2" w:rsidRPr="00BF11C2" w:rsidRDefault="00BF11C2" w:rsidP="00BF11C2">
      <w:pPr>
        <w:spacing w:after="0"/>
        <w:rPr>
          <w:rFonts w:ascii="Arial" w:hAnsi="Arial" w:cs="Arial"/>
        </w:rPr>
      </w:pPr>
      <w:r w:rsidRPr="00BF11C2">
        <w:rPr>
          <w:rFonts w:ascii="Arial" w:hAnsi="Arial" w:cs="Arial"/>
        </w:rPr>
        <w:tab/>
      </w:r>
      <w:r w:rsidRPr="00BF11C2">
        <w:rPr>
          <w:rFonts w:ascii="Arial" w:hAnsi="Arial" w:cs="Arial"/>
        </w:rPr>
        <w:tab/>
      </w:r>
    </w:p>
    <w:p w14:paraId="10371BB4" w14:textId="3E0867BC" w:rsidR="00EF4259" w:rsidRPr="00EF4259" w:rsidRDefault="00EF4259" w:rsidP="00161F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EF4259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TEMA for møtet:</w:t>
      </w:r>
    </w:p>
    <w:p w14:paraId="131E5927" w14:textId="21D67C74" w:rsidR="00EF4259" w:rsidRDefault="00EF4259" w:rsidP="00EF4259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«Spesielt tilpasset innsats» og Arbeidsavklaringspenger.</w:t>
      </w:r>
    </w:p>
    <w:p w14:paraId="46327273" w14:textId="246B5609" w:rsidR="00EF4259" w:rsidRDefault="00EF4259" w:rsidP="00161F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p w14:paraId="2DEB48AB" w14:textId="3DB0E448" w:rsidR="00161F43" w:rsidRPr="00D05428" w:rsidRDefault="00161F43" w:rsidP="00161F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 w:rsidRPr="00D05428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Saker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:</w:t>
      </w:r>
    </w:p>
    <w:p w14:paraId="1B45E3AB" w14:textId="3DF48D6F" w:rsidR="003F1E7E" w:rsidRPr="00587AD6" w:rsidRDefault="003F1E7E" w:rsidP="003F1E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587AD6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16/19</w:t>
      </w:r>
      <w:r w:rsidRPr="00587AD6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ab/>
        <w:t>Dagens agenda og referat fra 28.05.2019 godkjent.</w:t>
      </w:r>
    </w:p>
    <w:p w14:paraId="633BE98A" w14:textId="281A9FD1" w:rsidR="003F1E7E" w:rsidRPr="00587AD6" w:rsidRDefault="003F1E7E" w:rsidP="003F1E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587AD6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ab/>
      </w:r>
    </w:p>
    <w:p w14:paraId="711968D8" w14:textId="4D16450A" w:rsidR="003F1E7E" w:rsidRDefault="003F1E7E" w:rsidP="00EF4259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587AD6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17/19</w:t>
      </w:r>
      <w:r w:rsidRPr="00587AD6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ab/>
        <w:t xml:space="preserve">Informasjon om brukergruppen «Spesielt tilpasset innsats» og </w:t>
      </w:r>
      <w:proofErr w:type="spellStart"/>
      <w:r w:rsidRPr="00587AD6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Arbeidavklaringspenger</w:t>
      </w:r>
      <w:proofErr w:type="spellEnd"/>
      <w:r w:rsidRPr="00587AD6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.</w:t>
      </w:r>
    </w:p>
    <w:p w14:paraId="6A636500" w14:textId="77777777" w:rsidR="00587AD6" w:rsidRPr="00587AD6" w:rsidRDefault="00587AD6" w:rsidP="00EF4259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14:paraId="3B58C47B" w14:textId="5B4CF275" w:rsidR="003F1E7E" w:rsidRPr="00B629B9" w:rsidRDefault="003F1E7E" w:rsidP="003F1E7E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Finn Erik presenterte hvordan og hvorfor NAV skiller på innsatsbehovet til brukere. Dette tydeliggjør at det for NAV-veileder er avgjørende å starte med gode behovsvurderinger</w:t>
      </w:r>
      <w:r w:rsidR="00EF4259">
        <w:rPr>
          <w:rFonts w:ascii="Times New Roman" w:eastAsia="Times New Roman" w:hAnsi="Times New Roman" w:cs="Times New Roman"/>
          <w:sz w:val="24"/>
          <w:szCs w:val="24"/>
          <w:lang w:eastAsia="nb-NO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for deretter å kunne gi brukere riktig oppfølging og ytelse. Spesielt tilpasset innsats innebærer oppfølging over tid, med muligheter for bruk av ulike tiltak for kvalifisering, avklaring og oppfølging. I mange tilfeller er også denne gruppa aktuelle for arbeidsavklaringspenger dersom den nedsatte arbeidsevnen er minst 50% og skyldes helserelaterte forhold. Presentasjonen som ble benyttet i møtet ligger vedlagt.</w:t>
      </w:r>
    </w:p>
    <w:p w14:paraId="76D81C54" w14:textId="77777777" w:rsidR="003F1E7E" w:rsidRPr="00B629B9" w:rsidRDefault="003F1E7E" w:rsidP="003F1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BC3B814" w14:textId="6CF123B5" w:rsidR="003F1E7E" w:rsidRPr="00587AD6" w:rsidRDefault="003F1E7E" w:rsidP="003F1E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587AD6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18/19   Informasjon om NAV Innlandets brukerutvalg (informasjon fra Håkon Wiig)</w:t>
      </w:r>
    </w:p>
    <w:p w14:paraId="5637D8F9" w14:textId="77777777" w:rsidR="00587AD6" w:rsidRDefault="00587AD6" w:rsidP="00EF4259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9F3CAAA" w14:textId="21A51C35" w:rsidR="00EF4259" w:rsidRPr="00B629B9" w:rsidRDefault="00EF4259" w:rsidP="00EF4259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Håkon Wiig var forespurt om å komme i møtet, men hadde ikke anledning. Deler av hans presentasjon ble gjennomgått, for å vise hvordan Brukerutvalget i NAV Innlandet har valgt å jobbe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bl.a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med enkeltsaker for fange opp forbedringsområder på systemnivå. Håkon Wiig kan forespørres om å komme i møtet på et senere tidspunkt.</w:t>
      </w:r>
    </w:p>
    <w:p w14:paraId="7E79B0F4" w14:textId="77777777" w:rsidR="003F1E7E" w:rsidRPr="00B629B9" w:rsidRDefault="003F1E7E" w:rsidP="003F1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D866ABE" w14:textId="26DB6F30" w:rsidR="003F1E7E" w:rsidRPr="00587AD6" w:rsidRDefault="003F1E7E" w:rsidP="003F1E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587AD6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lastRenderedPageBreak/>
        <w:t xml:space="preserve">19/19   Caser </w:t>
      </w:r>
      <w:r w:rsidR="00EF4259" w:rsidRPr="00587AD6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–</w:t>
      </w:r>
      <w:r w:rsidRPr="00587AD6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diskusjon</w:t>
      </w:r>
    </w:p>
    <w:p w14:paraId="3583E1A7" w14:textId="236FB886" w:rsidR="00EF4259" w:rsidRDefault="00EF4259" w:rsidP="00EF4259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Det var ikke sendt inn case i forkant av møtet, men i drøftinger og refleksjoner undervegs i møtet kom det opp flere interessante refleksjoner, erfaringer og problemstillinger. Det kan være aktuelt å ta enkelte av dem grundigere i senere møter</w:t>
      </w:r>
      <w:r w:rsidR="00646299">
        <w:rPr>
          <w:rFonts w:ascii="Times New Roman" w:eastAsia="Times New Roman" w:hAnsi="Times New Roman" w:cs="Times New Roman"/>
          <w:sz w:val="24"/>
          <w:szCs w:val="24"/>
          <w:lang w:eastAsia="nb-NO"/>
        </w:rPr>
        <w:t>, og noe kan NAV allerede nå ta med inn i eget utviklingsarbeid:</w:t>
      </w:r>
    </w:p>
    <w:p w14:paraId="1006A10F" w14:textId="77777777" w:rsidR="00646299" w:rsidRDefault="00646299" w:rsidP="00EF4259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A56CED8" w14:textId="7916BCE9" w:rsidR="00646299" w:rsidRDefault="00646299" w:rsidP="00646299">
      <w:pPr>
        <w:pStyle w:val="Listeavsnit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Parallelle løp med behandling og arbeidsrettede tiltak er en utfordring. Må jobbe med både holdninger og kunnskap i ulike settinger. (NAV, brukerorganisasjoner, pårørende, psykiatrien, samarbeidspartnere, leger osv.)</w:t>
      </w:r>
    </w:p>
    <w:p w14:paraId="785A2E01" w14:textId="7E8FFB1C" w:rsidR="00646299" w:rsidRDefault="00646299" w:rsidP="00646299">
      <w:pPr>
        <w:pStyle w:val="Listeavsnit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Viktig å se antall personer på arbeidsavklaringspenger i sammenheng med antall personer på uføretrygd</w:t>
      </w:r>
    </w:p>
    <w:p w14:paraId="74A157B5" w14:textId="1D7B90C8" w:rsidR="00646299" w:rsidRDefault="00646299" w:rsidP="00646299">
      <w:pPr>
        <w:pStyle w:val="Listeavsnit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Brukerrådet slutter opp 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NAVs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prioritering av unge brukere, for å legge forholdene til rette for at de skal tilbake til utdanning eller over i jobb</w:t>
      </w:r>
    </w:p>
    <w:p w14:paraId="6511EB73" w14:textId="613D145B" w:rsidR="00646299" w:rsidRDefault="00646299" w:rsidP="00646299">
      <w:pPr>
        <w:pStyle w:val="Listeavsnit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Arbeidsavklaringspenger – sett fra arbeidsgivers ståsted. I enkelte saker der det er snakk om å jobbe en større stillingsandel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f.eks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70%) oppleves det manglende fleksibilitet. Dette gjør det vanskelig å motivere arbeidstaker for å øke % i jobb, fordi det kan gi negativt økonomisk utslag.</w:t>
      </w:r>
    </w:p>
    <w:p w14:paraId="57F77328" w14:textId="77777777" w:rsidR="00F559D1" w:rsidRDefault="00F559D1" w:rsidP="00A90F9F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7F42D640" w14:textId="6585C585" w:rsidR="00A90F9F" w:rsidRPr="00A90F9F" w:rsidRDefault="00A90F9F" w:rsidP="00A90F9F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A90F9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AVKLARING FRA NAV:</w:t>
      </w:r>
    </w:p>
    <w:p w14:paraId="2F84FB2F" w14:textId="28455B11" w:rsidR="00A90F9F" w:rsidRPr="00A90F9F" w:rsidRDefault="00A90F9F" w:rsidP="00A90F9F">
      <w:pPr>
        <w:spacing w:after="0" w:line="240" w:lineRule="auto"/>
        <w:ind w:left="1065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NAV</w:t>
      </w:r>
      <w:r w:rsidRPr="00A90F9F">
        <w:rPr>
          <w:rFonts w:ascii="Calibri" w:eastAsia="Times New Roman" w:hAnsi="Calibri" w:cs="Calibri"/>
        </w:rPr>
        <w:t xml:space="preserve"> kan gi bruker et vedtak om ett år med inntil 80% jobb uten at de mister AAP. Over 80% stopper AAP.</w:t>
      </w:r>
    </w:p>
    <w:p w14:paraId="1BA501B5" w14:textId="77777777" w:rsidR="00A90F9F" w:rsidRPr="00A90F9F" w:rsidRDefault="00A90F9F" w:rsidP="00A90F9F">
      <w:pPr>
        <w:spacing w:after="0" w:line="240" w:lineRule="auto"/>
        <w:ind w:left="357" w:firstLine="708"/>
        <w:rPr>
          <w:rFonts w:ascii="Calibri" w:eastAsia="Times New Roman" w:hAnsi="Calibri" w:cs="Calibri"/>
          <w:u w:val="single"/>
        </w:rPr>
      </w:pPr>
      <w:r w:rsidRPr="00A90F9F">
        <w:rPr>
          <w:rFonts w:ascii="Calibri" w:eastAsia="Times New Roman" w:hAnsi="Calibri" w:cs="Calibri"/>
          <w:u w:val="single"/>
        </w:rPr>
        <w:t>Fra nav.no:</w:t>
      </w:r>
    </w:p>
    <w:p w14:paraId="243F491C" w14:textId="77777777" w:rsidR="00A90F9F" w:rsidRPr="00A90F9F" w:rsidRDefault="00A90F9F" w:rsidP="00A90F9F">
      <w:pPr>
        <w:shd w:val="clear" w:color="auto" w:fill="FFFFFF"/>
        <w:spacing w:after="210" w:line="240" w:lineRule="auto"/>
        <w:ind w:left="1065"/>
        <w:rPr>
          <w:rFonts w:ascii="Arial" w:eastAsia="Times New Roman" w:hAnsi="Arial" w:cs="Arial"/>
          <w:color w:val="3E3832"/>
          <w:lang w:eastAsia="nb-NO"/>
        </w:rPr>
      </w:pPr>
      <w:r w:rsidRPr="00A90F9F">
        <w:rPr>
          <w:rFonts w:ascii="Arial" w:eastAsia="Times New Roman" w:hAnsi="Arial" w:cs="Arial"/>
          <w:color w:val="3E3832"/>
          <w:lang w:eastAsia="nb-NO"/>
        </w:rPr>
        <w:t>Hvis du arbeider inntil 60 prosent eller mindre, vil du få utbetalt reduserte arbeidsavklaringspenger.</w:t>
      </w:r>
    </w:p>
    <w:p w14:paraId="2AE46E2C" w14:textId="77777777" w:rsidR="00A90F9F" w:rsidRPr="00A90F9F" w:rsidRDefault="00A90F9F" w:rsidP="00A90F9F">
      <w:pPr>
        <w:shd w:val="clear" w:color="auto" w:fill="FFFFFF"/>
        <w:spacing w:after="210" w:line="240" w:lineRule="auto"/>
        <w:ind w:left="1065"/>
        <w:rPr>
          <w:rFonts w:ascii="Arial" w:eastAsia="Times New Roman" w:hAnsi="Arial" w:cs="Arial"/>
          <w:color w:val="3E3832"/>
          <w:lang w:eastAsia="nb-NO"/>
        </w:rPr>
      </w:pPr>
      <w:r w:rsidRPr="00A90F9F">
        <w:rPr>
          <w:rFonts w:ascii="Arial" w:eastAsia="Times New Roman" w:hAnsi="Arial" w:cs="Arial"/>
          <w:color w:val="3E3832"/>
          <w:lang w:eastAsia="nb-NO"/>
        </w:rPr>
        <w:t>Dersom du arbeider mer enn 60 prosent i løpet av en meldekortperiode, vil AAP, inkludert barnetillegg, falle helt bort for den aktuelle meldekort-perioden. Hver meldeperiode er 14 dager.</w:t>
      </w:r>
    </w:p>
    <w:p w14:paraId="084AF231" w14:textId="0F29B3D8" w:rsidR="00A90F9F" w:rsidRPr="00F559D1" w:rsidRDefault="00A90F9F" w:rsidP="00F559D1">
      <w:pPr>
        <w:shd w:val="clear" w:color="auto" w:fill="FFFFFF"/>
        <w:spacing w:after="210" w:line="240" w:lineRule="auto"/>
        <w:ind w:left="1065"/>
        <w:rPr>
          <w:rFonts w:ascii="Arial" w:eastAsia="Times New Roman" w:hAnsi="Arial" w:cs="Arial"/>
          <w:color w:val="3E3832"/>
          <w:lang w:eastAsia="nb-NO"/>
        </w:rPr>
      </w:pPr>
      <w:r w:rsidRPr="00A90F9F">
        <w:rPr>
          <w:rFonts w:ascii="Arial" w:eastAsia="Times New Roman" w:hAnsi="Arial" w:cs="Arial"/>
          <w:color w:val="3E3832"/>
          <w:lang w:eastAsia="nb-NO"/>
        </w:rPr>
        <w:t>Dersom du er nær målet om å komme tilbake i fullt arbeid, kan du etter avtale med NAV jobbe inntil 80 % før arbeidsavklaringspengene faller helt bort. Dette kan du gjøre i inntil ett år. Det kan bare gis én periode med AAP under opptrapping i jobb selv om denne er kortere enn 12 måneder</w:t>
      </w:r>
    </w:p>
    <w:p w14:paraId="6B48B5F6" w14:textId="1856073A" w:rsidR="00646299" w:rsidRDefault="00646299" w:rsidP="00646299">
      <w:pPr>
        <w:pStyle w:val="Listeavsnit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Brukerrådet påpeker at det stilles store krav til NAV veileders kompetanse</w:t>
      </w:r>
    </w:p>
    <w:p w14:paraId="37600859" w14:textId="5DF941BB" w:rsidR="00646299" w:rsidRPr="00646299" w:rsidRDefault="00646299" w:rsidP="00646299">
      <w:pPr>
        <w:pStyle w:val="Listeavsnit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Brukerrådet hadde en god og reflektert diskusjon knyttet til sikkerheten i NAV Gjøviks publikumsmottak, og hvordan det oppfattes og oppleves at det er vekter tilstede i lokalene.</w:t>
      </w:r>
      <w:bookmarkStart w:id="0" w:name="_GoBack"/>
      <w:bookmarkEnd w:id="0"/>
    </w:p>
    <w:p w14:paraId="48B9B64B" w14:textId="77777777" w:rsidR="003F1E7E" w:rsidRPr="00B629B9" w:rsidRDefault="003F1E7E" w:rsidP="003F1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79328BA" w14:textId="77777777" w:rsidR="003F1E7E" w:rsidRPr="00587AD6" w:rsidRDefault="003F1E7E" w:rsidP="003F1E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587AD6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20/19</w:t>
      </w:r>
      <w:r w:rsidRPr="00587AD6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ab/>
        <w:t>Eventuelt</w:t>
      </w:r>
    </w:p>
    <w:p w14:paraId="038E1402" w14:textId="5266258D" w:rsidR="003F1E7E" w:rsidRDefault="00EF4259" w:rsidP="00EF4259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Reidun orienterte om at NAV Gjøvik har fått innvilget prosjektmidler fra Helsedirektoratet for å starte opp IPS (individuell jobbstøtte). Dette er et tiltak der jobbspesialister jobber etter metoden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Supported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Employment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tett samhandling med behandlere i psykisk helsetjeneste. De som kan henvises til IPS-tiltaket er personer som er i behandling på DPS eller i kommunen for psykiske lidelser, OG som ønsker å jobbe. Det samarbeides med næringslivet for å finne ordinære jobber og ved å matche riktig arbeidssøker med riktig arbeidsgiver viser erfaringer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bl.a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fra Hadeland at det er store muligheter for ordinært lønnede stillinger. Stillingsprosenten varierer på bakgrunn av den enkelte arbeidssøkers ønske og kapasitet. </w:t>
      </w:r>
    </w:p>
    <w:p w14:paraId="33BB7701" w14:textId="326CE83C" w:rsidR="00587AD6" w:rsidRDefault="00587AD6" w:rsidP="00EF4259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7160C3B" w14:textId="74F3D41F" w:rsidR="00587AD6" w:rsidRDefault="00587AD6" w:rsidP="00EF4259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lastRenderedPageBreak/>
        <w:t>Brukerutvalgets umiddelbare tilbakemeldinger etter møtet var at det oppleves hensiktsmessig å legge opp til drøftinger på tema og case.</w:t>
      </w:r>
    </w:p>
    <w:p w14:paraId="73AA9634" w14:textId="77777777" w:rsidR="00FF153A" w:rsidRDefault="00FF153A" w:rsidP="00EF4259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91DA977" w14:textId="6C06964D" w:rsidR="00587AD6" w:rsidRPr="00B629B9" w:rsidRDefault="00587AD6" w:rsidP="00EF4259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N</w:t>
      </w:r>
      <w:r w:rsidR="00FF153A">
        <w:rPr>
          <w:rFonts w:ascii="Times New Roman" w:eastAsia="Times New Roman" w:hAnsi="Times New Roman" w:cs="Times New Roman"/>
          <w:sz w:val="24"/>
          <w:szCs w:val="24"/>
          <w:lang w:eastAsia="nb-NO"/>
        </w:rPr>
        <w:t>este møte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er tema </w:t>
      </w:r>
      <w:r w:rsidR="00FF153A" w:rsidRPr="00FF153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Barn og Unge.</w:t>
      </w:r>
      <w:r w:rsidR="00FF153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Forslag til case (enkeltsaker som kan belyse systemutfordringer) sendes Reidun eller Finn Erik fortløpende. Møtedato: </w:t>
      </w:r>
    </w:p>
    <w:p w14:paraId="75AB21A2" w14:textId="3309D53A" w:rsidR="00657414" w:rsidRPr="00657414" w:rsidRDefault="00657414" w:rsidP="003F1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sectPr w:rsidR="00657414" w:rsidRPr="0065741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23D3F" w14:textId="77777777" w:rsidR="00D8259F" w:rsidRDefault="0010070F">
      <w:pPr>
        <w:spacing w:after="0" w:line="240" w:lineRule="auto"/>
      </w:pPr>
      <w:r>
        <w:separator/>
      </w:r>
    </w:p>
  </w:endnote>
  <w:endnote w:type="continuationSeparator" w:id="0">
    <w:p w14:paraId="15945926" w14:textId="77777777" w:rsidR="00D8259F" w:rsidRDefault="00100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31C06" w14:textId="77777777" w:rsidR="00D8259F" w:rsidRDefault="0010070F">
      <w:pPr>
        <w:spacing w:after="0" w:line="240" w:lineRule="auto"/>
      </w:pPr>
      <w:r>
        <w:separator/>
      </w:r>
    </w:p>
  </w:footnote>
  <w:footnote w:type="continuationSeparator" w:id="0">
    <w:p w14:paraId="5103B942" w14:textId="77777777" w:rsidR="00D8259F" w:rsidRDefault="00100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43720"/>
      <w:docPartObj>
        <w:docPartGallery w:val="Page Numbers (Top of Page)"/>
        <w:docPartUnique/>
      </w:docPartObj>
    </w:sdtPr>
    <w:sdtEndPr/>
    <w:sdtContent>
      <w:p w14:paraId="0E377CB0" w14:textId="47601701" w:rsidR="00A641C2" w:rsidRDefault="0008376C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53A">
          <w:rPr>
            <w:noProof/>
          </w:rPr>
          <w:t>2</w:t>
        </w:r>
        <w:r>
          <w:fldChar w:fldCharType="end"/>
        </w:r>
      </w:p>
    </w:sdtContent>
  </w:sdt>
  <w:p w14:paraId="01B72603" w14:textId="77777777" w:rsidR="00AA4473" w:rsidRDefault="00F559D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78DA"/>
    <w:multiLevelType w:val="hybridMultilevel"/>
    <w:tmpl w:val="EABAA7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27C4C"/>
    <w:multiLevelType w:val="hybridMultilevel"/>
    <w:tmpl w:val="793C80F8"/>
    <w:lvl w:ilvl="0" w:tplc="A9022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F41BB"/>
    <w:multiLevelType w:val="hybridMultilevel"/>
    <w:tmpl w:val="BFB8AFA8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41F7A8C"/>
    <w:multiLevelType w:val="hybridMultilevel"/>
    <w:tmpl w:val="3446DF54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13B53DF"/>
    <w:multiLevelType w:val="hybridMultilevel"/>
    <w:tmpl w:val="AEFEC7DE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93C621C"/>
    <w:multiLevelType w:val="hybridMultilevel"/>
    <w:tmpl w:val="1DCEC8CE"/>
    <w:lvl w:ilvl="0" w:tplc="B76AD2D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F43"/>
    <w:rsid w:val="000159E0"/>
    <w:rsid w:val="000744C3"/>
    <w:rsid w:val="0008376C"/>
    <w:rsid w:val="000B39BE"/>
    <w:rsid w:val="0010070F"/>
    <w:rsid w:val="001339FF"/>
    <w:rsid w:val="00161F43"/>
    <w:rsid w:val="0022109E"/>
    <w:rsid w:val="00235E99"/>
    <w:rsid w:val="0027358A"/>
    <w:rsid w:val="002D4E6E"/>
    <w:rsid w:val="00396408"/>
    <w:rsid w:val="003F1E7E"/>
    <w:rsid w:val="004816A5"/>
    <w:rsid w:val="004B1496"/>
    <w:rsid w:val="004F7210"/>
    <w:rsid w:val="00587AD6"/>
    <w:rsid w:val="005D6799"/>
    <w:rsid w:val="00646299"/>
    <w:rsid w:val="00657414"/>
    <w:rsid w:val="006F73E4"/>
    <w:rsid w:val="00761EAC"/>
    <w:rsid w:val="008235ED"/>
    <w:rsid w:val="00A90F9F"/>
    <w:rsid w:val="00AB565D"/>
    <w:rsid w:val="00BC4B33"/>
    <w:rsid w:val="00BF11C2"/>
    <w:rsid w:val="00C73851"/>
    <w:rsid w:val="00D03492"/>
    <w:rsid w:val="00D1657D"/>
    <w:rsid w:val="00D8259F"/>
    <w:rsid w:val="00DA3E5E"/>
    <w:rsid w:val="00E934F3"/>
    <w:rsid w:val="00EF4259"/>
    <w:rsid w:val="00F559D1"/>
    <w:rsid w:val="00FF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51B02"/>
  <w15:docId w15:val="{E11B9DB0-F4DF-4CD6-8CF9-ABE9ACF0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1F4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61F4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61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61F43"/>
  </w:style>
  <w:style w:type="paragraph" w:styleId="Bobletekst">
    <w:name w:val="Balloon Text"/>
    <w:basedOn w:val="Normal"/>
    <w:link w:val="BobletekstTegn"/>
    <w:uiPriority w:val="99"/>
    <w:semiHidden/>
    <w:unhideWhenUsed/>
    <w:rsid w:val="0016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1F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90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B1738E8FA204081638C47DDE807F4" ma:contentTypeVersion="9" ma:contentTypeDescription="Create a new document." ma:contentTypeScope="" ma:versionID="083b4ee9f694d0ff8c108bfec4712419">
  <xsd:schema xmlns:xsd="http://www.w3.org/2001/XMLSchema" xmlns:xs="http://www.w3.org/2001/XMLSchema" xmlns:p="http://schemas.microsoft.com/office/2006/metadata/properties" xmlns:ns3="15c57eda-5edd-4973-bec8-6ce0a8b152c2" xmlns:ns4="0fdebb1e-4830-4ee2-a8e1-0912797d5df6" targetNamespace="http://schemas.microsoft.com/office/2006/metadata/properties" ma:root="true" ma:fieldsID="4012b8fde0be8b78e6664b9905c6624d" ns3:_="" ns4:_="">
    <xsd:import namespace="15c57eda-5edd-4973-bec8-6ce0a8b152c2"/>
    <xsd:import namespace="0fdebb1e-4830-4ee2-a8e1-0912797d5d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7eda-5edd-4973-bec8-6ce0a8b15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bb1e-4830-4ee2-a8e1-0912797d5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C72FA3-3EBC-4DC9-B858-EA7C01B5A6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30834B-FCF4-44D2-8B59-F5A76ECA5919}">
  <ds:schemaRefs>
    <ds:schemaRef ds:uri="http://schemas.microsoft.com/office/infopath/2007/PartnerControls"/>
    <ds:schemaRef ds:uri="0fdebb1e-4830-4ee2-a8e1-0912797d5df6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15c57eda-5edd-4973-bec8-6ce0a8b152c2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A9B118E-E2F7-4F28-B1FB-E900C7075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57eda-5edd-4973-bec8-6ce0a8b152c2"/>
    <ds:schemaRef ds:uri="0fdebb1e-4830-4ee2-a8e1-0912797d5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779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Hovdal, Asle</dc:creator>
  <cp:lastModifiedBy>Karlsen, Reidun</cp:lastModifiedBy>
  <cp:revision>7</cp:revision>
  <dcterms:created xsi:type="dcterms:W3CDTF">2019-10-27T06:34:00Z</dcterms:created>
  <dcterms:modified xsi:type="dcterms:W3CDTF">2019-10-28T20:47:00Z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0x010100E37B1738E8FA204081638C47DDE807F4</vt:lpwstr>
  </property>
  <property fmtid="{D5CDD505-2E9C-101B-9397-08002B2CF9AE}" pid="3" name="MSIP_Label_d3491420-1ae2-4120-89e6-e6f668f067e2_Enabled">
    <vt:lpwstr>True</vt:lpwstr>
  </property>
  <property fmtid="{D5CDD505-2E9C-101B-9397-08002B2CF9AE}" pid="4" name="MSIP_Label_d3491420-1ae2-4120-89e6-e6f668f067e2_SiteId">
    <vt:lpwstr>62366534-1ec3-4962-8869-9b5535279d0b</vt:lpwstr>
  </property>
  <property fmtid="{D5CDD505-2E9C-101B-9397-08002B2CF9AE}" pid="5" name="MSIP_Label_d3491420-1ae2-4120-89e6-e6f668f067e2_Owner">
    <vt:lpwstr>Reidun.Karlsen@nav.no</vt:lpwstr>
  </property>
  <property fmtid="{D5CDD505-2E9C-101B-9397-08002B2CF9AE}" pid="6" name="MSIP_Label_d3491420-1ae2-4120-89e6-e6f668f067e2_SetDate">
    <vt:lpwstr>2019-10-28T20:47:11.5758017Z</vt:lpwstr>
  </property>
  <property fmtid="{D5CDD505-2E9C-101B-9397-08002B2CF9AE}" pid="7" name="MSIP_Label_d3491420-1ae2-4120-89e6-e6f668f067e2_Name">
    <vt:lpwstr>NAV Internt</vt:lpwstr>
  </property>
  <property fmtid="{D5CDD505-2E9C-101B-9397-08002B2CF9AE}" pid="8" name="MSIP_Label_d3491420-1ae2-4120-89e6-e6f668f067e2_Application">
    <vt:lpwstr>Microsoft Azure Information Protection</vt:lpwstr>
  </property>
  <property fmtid="{D5CDD505-2E9C-101B-9397-08002B2CF9AE}" pid="9" name="MSIP_Label_d3491420-1ae2-4120-89e6-e6f668f067e2_ActionId">
    <vt:lpwstr>c72e652c-e80b-4b8f-b2c0-edc97616b7b6</vt:lpwstr>
  </property>
  <property fmtid="{D5CDD505-2E9C-101B-9397-08002B2CF9AE}" pid="10" name="MSIP_Label_d3491420-1ae2-4120-89e6-e6f668f067e2_Extended_MSFT_Method">
    <vt:lpwstr>Automatic</vt:lpwstr>
  </property>
  <property fmtid="{D5CDD505-2E9C-101B-9397-08002B2CF9AE}" pid="11" name="Sensitivity">
    <vt:lpwstr>NAV Internt</vt:lpwstr>
  </property>
</Properties>
</file>